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3FE9" w14:textId="77777777" w:rsidR="00F12ED3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023BAC95" w14:textId="77777777" w:rsidR="00F12ED3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61D8C95" wp14:editId="110FCF8D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65888ED" w14:textId="77777777" w:rsidR="00F12ED3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Z7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006</w:t>
      </w:r>
    </w:p>
    <w:p w14:paraId="4D89B9CD" w14:textId="77777777" w:rsidR="00F12ED3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bookmarkStart w:id="0" w:name="_Hlk216688508"/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BE36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Router</w:t>
      </w:r>
    </w:p>
    <w:bookmarkEnd w:id="0"/>
    <w:p w14:paraId="29700FD3" w14:textId="625C8835" w:rsidR="004255A4" w:rsidRDefault="00000000" w:rsidP="004255A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3A30F3A2" w14:textId="1B92DEF7" w:rsidR="004255A4" w:rsidRDefault="004255A4">
      <w:pPr>
        <w:ind w:firstLineChars="250" w:firstLine="525"/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C807675" wp14:editId="7B464740">
            <wp:extent cx="4675310" cy="3355509"/>
            <wp:effectExtent l="0" t="0" r="0" b="0"/>
            <wp:docPr id="648499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99766" name="图片 648499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257" cy="338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5C1B" w14:textId="3C3DD9A7" w:rsidR="00F12ED3" w:rsidRDefault="00572ED4" w:rsidP="004255A4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27041FCA" wp14:editId="0469B5DC">
            <wp:extent cx="3152520" cy="2455873"/>
            <wp:effectExtent l="0" t="0" r="0" b="1905"/>
            <wp:docPr id="923037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377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879" cy="247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1A1D" w14:textId="77777777" w:rsidR="00D60998" w:rsidRDefault="00D60998" w:rsidP="004255A4">
      <w:pPr>
        <w:ind w:firstLineChars="250" w:firstLine="525"/>
        <w:jc w:val="center"/>
        <w:rPr>
          <w:color w:val="000000" w:themeColor="text1"/>
        </w:rPr>
      </w:pPr>
    </w:p>
    <w:p w14:paraId="6E9063A1" w14:textId="77777777" w:rsidR="00F12ED3" w:rsidRDefault="00F12ED3">
      <w:pPr>
        <w:jc w:val="left"/>
        <w:rPr>
          <w:color w:val="000000" w:themeColor="text1"/>
        </w:rPr>
      </w:pPr>
    </w:p>
    <w:p w14:paraId="344AFFF0" w14:textId="1D635884" w:rsidR="00F12ED3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D6C1AEE" wp14:editId="37521313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3B65E8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产品概述</w:t>
      </w:r>
    </w:p>
    <w:p w14:paraId="13766BD7" w14:textId="77777777" w:rsidR="002D00BC" w:rsidRDefault="002D00BC" w:rsidP="002D00BC">
      <w:pPr>
        <w:ind w:leftChars="50" w:left="105" w:firstLineChars="500" w:firstLine="10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2D00BC">
        <w:rPr>
          <w:rFonts w:ascii="等线" w:eastAsia="等线" w:hAnsi="等线"/>
          <w:color w:val="000000" w:themeColor="text1"/>
          <w:sz w:val="20"/>
          <w:szCs w:val="20"/>
        </w:rPr>
        <w:t>AZ7006是一款并发双频BE3600路由器，在保持与IEEE 802.11b/g/n/ax和IEEE 802.11a/an/ac/ax网络兼容的同时，</w:t>
      </w:r>
    </w:p>
    <w:p w14:paraId="088C1F32" w14:textId="25C86278" w:rsidR="002D00BC" w:rsidRPr="002D00BC" w:rsidRDefault="002D00BC" w:rsidP="002D00BC">
      <w:pPr>
        <w:ind w:leftChars="50" w:left="105" w:firstLineChars="500" w:firstLine="10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2D00BC">
        <w:rPr>
          <w:rFonts w:ascii="等线" w:eastAsia="等线" w:hAnsi="等线"/>
          <w:color w:val="000000" w:themeColor="text1"/>
          <w:sz w:val="20"/>
          <w:szCs w:val="20"/>
        </w:rPr>
        <w:t>已升级至最新的802.11be标准技术。它是面向家庭住宅、宽带通信和小型SOHO的SOHO级网络安全解决方案。</w:t>
      </w:r>
    </w:p>
    <w:p w14:paraId="69AFB7D2" w14:textId="77777777" w:rsidR="00572ED4" w:rsidRPr="002D00BC" w:rsidRDefault="00572ED4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038CDA3" w14:textId="0A5A6D80" w:rsidR="00F12ED3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2B2880E" wp14:editId="761A7E37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3B65E8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5E35B543" w14:textId="5308AE48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bookmarkStart w:id="1" w:name="_Hlk216688567"/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10/100/1000/2500 BASE-T </w:t>
      </w:r>
      <w:r w:rsidR="000B17C0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WAN </w:t>
      </w:r>
      <w:r w:rsidR="000B17C0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4D77BD61" w14:textId="2CA5C615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 BASE-T </w:t>
      </w:r>
      <w:r w:rsidR="000B17C0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</w:t>
      </w:r>
      <w:r w:rsidR="000B17C0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05A91D9D" w14:textId="3E483634" w:rsidR="00F12ED3" w:rsidRDefault="00000000" w:rsidP="000B17C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0B17C0" w:rsidRPr="000B17C0">
        <w:rPr>
          <w:rFonts w:ascii="等线" w:eastAsia="等线" w:hAnsi="等线" w:cs="等线"/>
          <w:color w:val="000000" w:themeColor="text1"/>
          <w:sz w:val="20"/>
          <w:szCs w:val="20"/>
        </w:rPr>
        <w:t>支持802.11be 2T2R，速度高达689Mbps；</w:t>
      </w:r>
    </w:p>
    <w:p w14:paraId="43E1CEAD" w14:textId="09A9392F" w:rsidR="00F12ED3" w:rsidRDefault="00000000" w:rsidP="000B17C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0B17C0" w:rsidRPr="000B17C0">
        <w:rPr>
          <w:rFonts w:ascii="等线" w:eastAsia="等线" w:hAnsi="等线" w:cs="等线"/>
          <w:color w:val="000000" w:themeColor="text1"/>
          <w:sz w:val="20"/>
          <w:szCs w:val="20"/>
        </w:rPr>
        <w:t>支持802.11be 2T2R，速率高达2882Mbps；</w:t>
      </w:r>
    </w:p>
    <w:p w14:paraId="0B16DD39" w14:textId="1856BA9E" w:rsidR="000B17C0" w:rsidRPr="000B17C0" w:rsidRDefault="00000000" w:rsidP="000B17C0">
      <w:pPr>
        <w:ind w:firstLineChars="700" w:firstLine="1120"/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0B17C0" w:rsidRPr="000B17C0">
        <w:rPr>
          <w:rFonts w:ascii="等线" w:eastAsia="等线" w:hAnsi="等线" w:cs="等线"/>
          <w:color w:val="000000" w:themeColor="text1"/>
          <w:sz w:val="20"/>
          <w:szCs w:val="20"/>
        </w:rPr>
        <w:t>五根天线，信号覆盖更广</w:t>
      </w:r>
      <w:r w:rsidR="000B17C0">
        <w:rPr>
          <w:rFonts w:ascii="等线" w:eastAsia="等线" w:hAnsi="等线" w:cs="等线" w:hint="eastAsia"/>
          <w:color w:val="000000" w:themeColor="text1"/>
          <w:sz w:val="20"/>
          <w:szCs w:val="20"/>
        </w:rPr>
        <w:t>；</w:t>
      </w:r>
    </w:p>
    <w:p w14:paraId="71A26805" w14:textId="07317C3F" w:rsidR="004255A4" w:rsidRPr="000B17C0" w:rsidRDefault="004255A4" w:rsidP="004255A4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D9294A" w14:textId="77777777" w:rsidR="00D60998" w:rsidRDefault="00D60998" w:rsidP="004255A4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bookmarkEnd w:id="1"/>
    <w:p w14:paraId="36CBFBB4" w14:textId="77777777" w:rsidR="00F12ED3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7168EADB" wp14:editId="6106BC88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A7B99AD" wp14:editId="52C36DBE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FA36" w14:textId="77777777" w:rsidR="00F12ED3" w:rsidRDefault="00000000">
      <w:pPr>
        <w:keepNext/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2E560171" wp14:editId="348229B6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D0F2" w14:textId="041ABEA1" w:rsidR="00F12ED3" w:rsidRDefault="003B65E8">
      <w:pPr>
        <w:rPr>
          <w:color w:val="000000" w:themeColor="text1"/>
        </w:rPr>
      </w:pPr>
      <w:r w:rsidRPr="003964D4">
        <w:pict w14:anchorId="33E18BB5">
          <v:shape id="图片 13" o:spid="_x0000_i1032" type="#_x0000_t75" alt="未标题-3" style="width:33pt;height:9pt;visibility:visible;mso-wrap-style:square">
            <v:imagedata r:id="rId14" o:title="未标题-3"/>
          </v:shape>
        </w:pict>
      </w:r>
      <w:r w:rsidR="00000000"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p w14:paraId="3CDCEEB9" w14:textId="5EFE2B9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XSpec="center" w:tblpY="1553"/>
        <w:tblW w:w="9071" w:type="dxa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D60998" w14:paraId="3EF42D47" w14:textId="77777777" w:rsidTr="00D60998"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57BE69F8" w14:textId="1EBD9258" w:rsidR="00D60998" w:rsidRDefault="00D60998" w:rsidP="00D60998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AZ7</w:t>
            </w: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006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B65E8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D60998" w14:paraId="0133EC08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79E2F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706212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ARM CA53 (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GHz,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Dual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-core) </w:t>
            </w:r>
          </w:p>
        </w:tc>
      </w:tr>
      <w:tr w:rsidR="00D60998" w14:paraId="4DCBCC02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F2AE39" w14:textId="5B6B97B3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286D7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MT7987BV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MT7990AN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MT7976CN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AN8855H</w:t>
            </w:r>
          </w:p>
        </w:tc>
      </w:tr>
      <w:tr w:rsidR="00D60998" w14:paraId="28917BF9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E5E43C4" w14:textId="59B83C02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15A844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4G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512MB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D60998" w14:paraId="49743FD2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04DD3AC" w14:textId="13C314C1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4BE73FA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MT7990AN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MT7976CN</w:t>
            </w:r>
          </w:p>
        </w:tc>
      </w:tr>
      <w:tr w:rsidR="00D60998" w14:paraId="3A47107A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C13AD3" w14:textId="3DFFF19A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 xml:space="preserve">Fi 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eFEM</w:t>
            </w:r>
            <w:proofErr w:type="spellEnd"/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EFA7AD6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N/A (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iPAiLNA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D60998" w14:paraId="4808AE41" w14:textId="77777777" w:rsidTr="00D60998">
        <w:trPr>
          <w:trHeight w:val="3954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4FDCA7" w14:textId="29F55084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网络协议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9CE555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IPv4/IPv6双</w:t>
            </w:r>
            <w:proofErr w:type="gramStart"/>
            <w:r w:rsidRPr="002D00BC">
              <w:rPr>
                <w:rFonts w:ascii="等线" w:eastAsia="等线" w:hAnsi="等线" w:cs="等线"/>
                <w:sz w:val="18"/>
                <w:szCs w:val="18"/>
              </w:rPr>
              <w:t>栈</w:t>
            </w:r>
            <w:proofErr w:type="gramEnd"/>
          </w:p>
          <w:p w14:paraId="5916EA55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NAT/PAT/ALG</w:t>
            </w:r>
          </w:p>
          <w:p w14:paraId="5F28B3D7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端口映射/DMZ/虚拟服务器</w:t>
            </w:r>
          </w:p>
          <w:p w14:paraId="37882DB3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支持NAT穿透的UPnP IGD</w:t>
            </w:r>
          </w:p>
          <w:p w14:paraId="7E4E09C2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静态路由/动态路由</w:t>
            </w:r>
          </w:p>
          <w:p w14:paraId="12D96099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动态DNS中继</w:t>
            </w:r>
          </w:p>
          <w:p w14:paraId="385B90A5" w14:textId="77777777" w:rsidR="002D00BC" w:rsidRPr="002D00BC" w:rsidRDefault="002D00BC" w:rsidP="002D00B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DHCP客户端/服务器</w:t>
            </w:r>
          </w:p>
          <w:p w14:paraId="1EC0083C" w14:textId="24A48AF6" w:rsidR="00D60998" w:rsidRPr="002D00BC" w:rsidRDefault="002D00BC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D00BC">
              <w:rPr>
                <w:rFonts w:ascii="等线" w:eastAsia="等线" w:hAnsi="等线" w:cs="等线"/>
                <w:sz w:val="18"/>
                <w:szCs w:val="18"/>
              </w:rPr>
              <w:t>IGMP和MLD侦听/代理</w:t>
            </w:r>
          </w:p>
        </w:tc>
      </w:tr>
      <w:tr w:rsidR="00D60998" w14:paraId="014E709E" w14:textId="77777777" w:rsidTr="00D60998">
        <w:trPr>
          <w:trHeight w:val="1423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11BFE5" w14:textId="2B9DC3FD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FB6439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2500Mbps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E40A2BE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00B02A2B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USB3.0 *1</w:t>
            </w:r>
          </w:p>
        </w:tc>
      </w:tr>
      <w:tr w:rsidR="00D60998" w14:paraId="6770B605" w14:textId="77777777" w:rsidTr="00D60998">
        <w:trPr>
          <w:trHeight w:val="57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430B55" w14:textId="2FCC3AA8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6881D" w14:textId="09528824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/Wi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Fi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on/off</w:t>
            </w:r>
          </w:p>
        </w:tc>
      </w:tr>
      <w:tr w:rsidR="00D60998" w14:paraId="521ADA4C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03D6D3" w14:textId="2107CB0D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5543E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Power,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Internet, 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LAN2, 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WAN,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WLAN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WLAN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WPS, USB</w:t>
            </w:r>
          </w:p>
        </w:tc>
      </w:tr>
      <w:tr w:rsidR="00D60998" w14:paraId="576B97DA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35663B" w14:textId="5B9C2C39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Fi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9FD05A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/be up to 689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  <w:p w14:paraId="600914B0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G:802.11/a/n/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/be up to 2882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D60998" w14:paraId="05B5D394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5AD5FF5" w14:textId="55D49742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472B11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20/40MHz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004C2F0E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20/40/80/160MHz</w:t>
            </w:r>
          </w:p>
        </w:tc>
      </w:tr>
      <w:tr w:rsidR="00D60998" w14:paraId="2C5E316C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827DAE" w14:textId="55FBB7E7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F57E15A" w14:textId="77777777" w:rsidR="002528C8" w:rsidRPr="002528C8" w:rsidRDefault="002528C8" w:rsidP="002528C8">
            <w:pPr>
              <w:spacing w:line="360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2.4G：2根5dBi外置天线</w:t>
            </w:r>
          </w:p>
          <w:p w14:paraId="7F885628" w14:textId="4D6EA01C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5G：3根5dBi外置天线</w:t>
            </w:r>
          </w:p>
        </w:tc>
      </w:tr>
      <w:tr w:rsidR="00D60998" w14:paraId="4067FCA8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9ABD7F" w14:textId="4D444E71" w:rsidR="00D60998" w:rsidRDefault="002528C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6492F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1.5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02BF0A79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018092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AE5F39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87D3C3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D3D9AD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15282A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6B6BCF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139295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EB225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9903C25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600C3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C088D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4EA69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D5A3D83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F67CB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1B662D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2BA33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20564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9AECF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480726E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B2A52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759B2F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CF3CC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5A9A6C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E2E0B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D3071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FC41C6E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E7B1B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9A161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4D80C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528D7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09DE0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979D8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839FA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90D8C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D947F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AA004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DD99D4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728AF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54958ED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9E5756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EFD043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300E0AD" w14:textId="77777777" w:rsidR="00572ED4" w:rsidRDefault="00572ED4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0BE553CB" w14:textId="77777777" w:rsidR="003B65E8" w:rsidRDefault="003B65E8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5272DED" w14:textId="77777777" w:rsidR="003B65E8" w:rsidRDefault="003B65E8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69CCF24" w14:textId="77777777" w:rsidR="003B65E8" w:rsidRDefault="003B65E8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298C3D5C" w14:textId="77777777" w:rsidR="003B65E8" w:rsidRDefault="003B65E8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156856" w14:textId="77777777" w:rsidR="00F12ED3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1D721366" wp14:editId="3C5EED1F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20BB9987" wp14:editId="57FD8CA9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AED1" w14:textId="77777777" w:rsidR="00F12ED3" w:rsidRDefault="00000000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50A0736" wp14:editId="5CC377F6">
            <wp:extent cx="7556500" cy="368300"/>
            <wp:effectExtent l="0" t="0" r="0" b="0"/>
            <wp:docPr id="11" name="图片 21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6044" w14:textId="77777777" w:rsidR="00F12ED3" w:rsidRDefault="00F12ED3">
      <w:pPr>
        <w:jc w:val="left"/>
        <w:rPr>
          <w:color w:val="000000" w:themeColor="text1"/>
        </w:rPr>
      </w:pPr>
    </w:p>
    <w:p w14:paraId="33762C4C" w14:textId="77777777" w:rsidR="00F12ED3" w:rsidRDefault="00F12ED3">
      <w:pPr>
        <w:jc w:val="left"/>
        <w:rPr>
          <w:color w:val="000000" w:themeColor="text1"/>
        </w:rPr>
      </w:pPr>
    </w:p>
    <w:tbl>
      <w:tblPr>
        <w:tblpPr w:leftFromText="180" w:rightFromText="180" w:vertAnchor="page" w:horzAnchor="margin" w:tblpXSpec="center" w:tblpY="867"/>
        <w:tblW w:w="9071" w:type="dxa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D60998" w14:paraId="52096DC8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465744" w14:textId="722DD323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F8EBD84" w14:textId="065009DF" w:rsidR="00D60998" w:rsidRDefault="00D6099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120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x4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D60998" w14:paraId="3CDE6C0A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C5832C" w14:textId="02C0CE08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A460FF2" w14:textId="4465E1FF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D6099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D6099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D6099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 w:rsidR="00D6099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D6099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D60998" w14:paraId="729E5403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E38D28" w14:textId="3B44A1D0" w:rsidR="00D60998" w:rsidRDefault="00D6099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3AB02FC" w14:textId="144AD942" w:rsidR="00D60998" w:rsidRDefault="002528C8" w:rsidP="003B65E8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和静态IP地址三种上网模式</w:t>
            </w:r>
          </w:p>
        </w:tc>
      </w:tr>
      <w:tr w:rsidR="00D60998" w14:paraId="13BC1D13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09E875" w14:textId="4818A3F6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68EADF" w14:textId="77777777" w:rsidR="002528C8" w:rsidRPr="002528C8" w:rsidRDefault="002528C8" w:rsidP="002528C8">
            <w:pPr>
              <w:spacing w:line="2" w:lineRule="atLeast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Wi-Fi基本功能，访客网络，</w:t>
            </w:r>
          </w:p>
          <w:p w14:paraId="3A073565" w14:textId="77777777" w:rsidR="002528C8" w:rsidRPr="002528C8" w:rsidRDefault="002528C8" w:rsidP="002528C8">
            <w:pPr>
              <w:spacing w:line="2" w:lineRule="atLeast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智能组网，无线中继，</w:t>
            </w:r>
          </w:p>
          <w:p w14:paraId="12A309D0" w14:textId="2FF71E89" w:rsidR="00D60998" w:rsidRPr="002528C8" w:rsidRDefault="002528C8" w:rsidP="002528C8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简易Mesh</w:t>
            </w:r>
          </w:p>
        </w:tc>
      </w:tr>
      <w:tr w:rsidR="00D60998" w14:paraId="2E869CF1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B41155" w14:textId="164C9294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09C2E5" w14:textId="77777777" w:rsidR="00D60998" w:rsidRDefault="00D6099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WPA2, WPA3</w:t>
            </w:r>
          </w:p>
        </w:tc>
      </w:tr>
      <w:tr w:rsidR="00D60998" w14:paraId="7122DEEE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3F838B" w14:textId="121B7F1B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8A65BF8" w14:textId="19C25A8E" w:rsidR="00D60998" w:rsidRDefault="00D6099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Telnet/CLI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2528C8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R069</w:t>
            </w:r>
          </w:p>
        </w:tc>
      </w:tr>
      <w:tr w:rsidR="00D60998" w14:paraId="50C2E58C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CF463F" w14:textId="4B44BE67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C6CD67" w14:textId="3908982A" w:rsidR="00D60998" w:rsidRPr="002528C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D60998" w14:paraId="578C2664" w14:textId="77777777" w:rsidTr="003B65E8">
        <w:trPr>
          <w:trHeight w:val="179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FED12BC" w14:textId="39601D6A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高级管理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4F49F33" w14:textId="7C8BD4C0" w:rsidR="00D60998" w:rsidRPr="002528C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528C8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家长控制，虚拟服务器，动态域名系统，虚拟专用网络，IPv6，通用即插即用</w:t>
            </w:r>
          </w:p>
        </w:tc>
      </w:tr>
      <w:tr w:rsidR="00D60998" w14:paraId="44252971" w14:textId="77777777" w:rsidTr="003B65E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A9B361" w14:textId="5CED9D87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7535D0B" w14:textId="7AE5D887" w:rsidR="00D60998" w:rsidRDefault="002528C8" w:rsidP="003B65E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符合CE认证</w:t>
            </w:r>
          </w:p>
        </w:tc>
      </w:tr>
    </w:tbl>
    <w:p w14:paraId="578E230B" w14:textId="77777777" w:rsidR="00F12ED3" w:rsidRDefault="00F12ED3">
      <w:pPr>
        <w:jc w:val="left"/>
        <w:rPr>
          <w:color w:val="000000" w:themeColor="text1"/>
        </w:rPr>
      </w:pPr>
    </w:p>
    <w:p w14:paraId="02E3491F" w14:textId="77777777" w:rsidR="00F12ED3" w:rsidRDefault="00F12ED3">
      <w:pPr>
        <w:jc w:val="left"/>
        <w:rPr>
          <w:color w:val="000000" w:themeColor="text1"/>
        </w:rPr>
      </w:pPr>
    </w:p>
    <w:p w14:paraId="6478E1DB" w14:textId="77777777" w:rsidR="00F12ED3" w:rsidRDefault="00F12ED3">
      <w:pPr>
        <w:jc w:val="left"/>
        <w:rPr>
          <w:color w:val="000000" w:themeColor="text1"/>
        </w:rPr>
      </w:pPr>
    </w:p>
    <w:p w14:paraId="0C7D863A" w14:textId="77777777" w:rsidR="00F12ED3" w:rsidRDefault="00F12ED3">
      <w:pPr>
        <w:jc w:val="left"/>
        <w:rPr>
          <w:color w:val="000000" w:themeColor="text1"/>
        </w:rPr>
      </w:pPr>
    </w:p>
    <w:p w14:paraId="46930642" w14:textId="77777777" w:rsidR="00F12ED3" w:rsidRDefault="00F12ED3">
      <w:pPr>
        <w:jc w:val="left"/>
        <w:rPr>
          <w:color w:val="000000" w:themeColor="text1"/>
        </w:rPr>
      </w:pPr>
    </w:p>
    <w:p w14:paraId="1163EBBE" w14:textId="77777777" w:rsidR="00F12ED3" w:rsidRDefault="00F12ED3">
      <w:pPr>
        <w:jc w:val="left"/>
        <w:rPr>
          <w:color w:val="000000" w:themeColor="text1"/>
        </w:rPr>
      </w:pPr>
    </w:p>
    <w:p w14:paraId="4157A2BA" w14:textId="77777777" w:rsidR="00F12ED3" w:rsidRDefault="00F12ED3">
      <w:pPr>
        <w:jc w:val="left"/>
        <w:rPr>
          <w:color w:val="000000" w:themeColor="text1"/>
        </w:rPr>
      </w:pPr>
    </w:p>
    <w:p w14:paraId="5A0A9714" w14:textId="77777777" w:rsidR="00F12ED3" w:rsidRDefault="00F12ED3">
      <w:pPr>
        <w:jc w:val="left"/>
        <w:rPr>
          <w:color w:val="000000" w:themeColor="text1"/>
        </w:rPr>
      </w:pPr>
    </w:p>
    <w:p w14:paraId="6352CE7A" w14:textId="77777777" w:rsidR="00F12ED3" w:rsidRDefault="00F12ED3">
      <w:pPr>
        <w:jc w:val="left"/>
        <w:rPr>
          <w:color w:val="000000" w:themeColor="text1"/>
        </w:rPr>
      </w:pPr>
    </w:p>
    <w:p w14:paraId="7AC813F4" w14:textId="77777777" w:rsidR="00F12ED3" w:rsidRDefault="00F12ED3">
      <w:pPr>
        <w:jc w:val="left"/>
        <w:rPr>
          <w:color w:val="000000" w:themeColor="text1"/>
        </w:rPr>
      </w:pPr>
    </w:p>
    <w:p w14:paraId="68B27E96" w14:textId="77777777" w:rsidR="00F12ED3" w:rsidRDefault="00F12ED3">
      <w:pPr>
        <w:jc w:val="left"/>
        <w:rPr>
          <w:color w:val="000000" w:themeColor="text1"/>
        </w:rPr>
      </w:pPr>
    </w:p>
    <w:p w14:paraId="22AF1F94" w14:textId="77777777" w:rsidR="00F12ED3" w:rsidRDefault="00F12ED3">
      <w:pPr>
        <w:jc w:val="left"/>
        <w:rPr>
          <w:color w:val="000000" w:themeColor="text1"/>
        </w:rPr>
      </w:pPr>
    </w:p>
    <w:p w14:paraId="335B3780" w14:textId="77777777" w:rsidR="00F12ED3" w:rsidRDefault="00F12ED3">
      <w:pPr>
        <w:jc w:val="left"/>
        <w:rPr>
          <w:color w:val="000000" w:themeColor="text1"/>
        </w:rPr>
      </w:pPr>
    </w:p>
    <w:p w14:paraId="4D6CEEF5" w14:textId="77777777" w:rsidR="00F12ED3" w:rsidRDefault="00F12ED3">
      <w:pPr>
        <w:jc w:val="left"/>
        <w:rPr>
          <w:color w:val="000000" w:themeColor="text1"/>
        </w:rPr>
      </w:pPr>
    </w:p>
    <w:p w14:paraId="67181574" w14:textId="77777777" w:rsidR="00F12ED3" w:rsidRDefault="00F12ED3">
      <w:pPr>
        <w:jc w:val="left"/>
        <w:rPr>
          <w:color w:val="000000" w:themeColor="text1"/>
        </w:rPr>
      </w:pPr>
    </w:p>
    <w:p w14:paraId="21FBE4ED" w14:textId="77777777" w:rsidR="00F12ED3" w:rsidRDefault="00F12ED3">
      <w:pPr>
        <w:jc w:val="left"/>
        <w:rPr>
          <w:color w:val="000000" w:themeColor="text1"/>
        </w:rPr>
      </w:pPr>
    </w:p>
    <w:p w14:paraId="578A0D25" w14:textId="77777777" w:rsidR="00F12ED3" w:rsidRDefault="00F12ED3">
      <w:pPr>
        <w:jc w:val="left"/>
        <w:rPr>
          <w:color w:val="000000" w:themeColor="text1"/>
        </w:rPr>
      </w:pPr>
    </w:p>
    <w:p w14:paraId="6627355B" w14:textId="77777777" w:rsidR="00F12ED3" w:rsidRDefault="00F12ED3">
      <w:pPr>
        <w:jc w:val="left"/>
        <w:rPr>
          <w:color w:val="000000" w:themeColor="text1"/>
        </w:rPr>
      </w:pPr>
    </w:p>
    <w:p w14:paraId="0936DA00" w14:textId="77777777" w:rsidR="00F12ED3" w:rsidRDefault="00F12ED3">
      <w:pPr>
        <w:jc w:val="left"/>
        <w:rPr>
          <w:color w:val="000000" w:themeColor="text1"/>
        </w:rPr>
      </w:pPr>
    </w:p>
    <w:p w14:paraId="1855E1BB" w14:textId="77777777" w:rsidR="00F12ED3" w:rsidRDefault="00F12ED3">
      <w:pPr>
        <w:jc w:val="left"/>
        <w:rPr>
          <w:color w:val="000000" w:themeColor="text1"/>
        </w:rPr>
      </w:pPr>
    </w:p>
    <w:p w14:paraId="31C19176" w14:textId="77777777" w:rsidR="00F12ED3" w:rsidRDefault="00F12ED3">
      <w:pPr>
        <w:jc w:val="left"/>
        <w:rPr>
          <w:color w:val="000000" w:themeColor="text1"/>
        </w:rPr>
      </w:pPr>
    </w:p>
    <w:p w14:paraId="69F61D21" w14:textId="77777777" w:rsidR="00F12ED3" w:rsidRDefault="00F12ED3">
      <w:pPr>
        <w:jc w:val="left"/>
        <w:rPr>
          <w:color w:val="000000" w:themeColor="text1"/>
        </w:rPr>
      </w:pPr>
    </w:p>
    <w:p w14:paraId="21C85CD9" w14:textId="77777777" w:rsidR="00F12ED3" w:rsidRDefault="00F12ED3">
      <w:pPr>
        <w:jc w:val="left"/>
        <w:rPr>
          <w:color w:val="000000" w:themeColor="text1"/>
        </w:rPr>
      </w:pPr>
    </w:p>
    <w:p w14:paraId="1E9EACDA" w14:textId="77777777" w:rsidR="00F12ED3" w:rsidRDefault="00F12ED3">
      <w:pPr>
        <w:jc w:val="left"/>
        <w:rPr>
          <w:color w:val="000000" w:themeColor="text1"/>
        </w:rPr>
      </w:pPr>
    </w:p>
    <w:p w14:paraId="4859EDA1" w14:textId="77777777" w:rsidR="00F12ED3" w:rsidRDefault="00F12ED3">
      <w:pPr>
        <w:jc w:val="left"/>
        <w:rPr>
          <w:color w:val="000000" w:themeColor="text1"/>
        </w:rPr>
      </w:pPr>
    </w:p>
    <w:p w14:paraId="3CFE0970" w14:textId="77777777" w:rsidR="00F12ED3" w:rsidRDefault="00F12ED3">
      <w:pPr>
        <w:jc w:val="left"/>
        <w:rPr>
          <w:color w:val="000000" w:themeColor="text1"/>
        </w:rPr>
      </w:pPr>
    </w:p>
    <w:p w14:paraId="78BCE041" w14:textId="77777777" w:rsidR="00F12ED3" w:rsidRDefault="00F12ED3">
      <w:pPr>
        <w:jc w:val="left"/>
        <w:rPr>
          <w:color w:val="000000" w:themeColor="text1"/>
        </w:rPr>
      </w:pPr>
    </w:p>
    <w:p w14:paraId="00F42443" w14:textId="77777777" w:rsidR="00F12ED3" w:rsidRDefault="00F12ED3">
      <w:pPr>
        <w:jc w:val="left"/>
        <w:rPr>
          <w:color w:val="000000" w:themeColor="text1"/>
        </w:rPr>
      </w:pPr>
    </w:p>
    <w:p w14:paraId="311FE18D" w14:textId="77777777" w:rsidR="00F12ED3" w:rsidRDefault="00F12ED3">
      <w:pPr>
        <w:jc w:val="left"/>
        <w:rPr>
          <w:color w:val="000000" w:themeColor="text1"/>
        </w:rPr>
      </w:pPr>
    </w:p>
    <w:p w14:paraId="2F1CB571" w14:textId="77777777" w:rsidR="00F12ED3" w:rsidRDefault="00F12ED3">
      <w:pPr>
        <w:jc w:val="left"/>
        <w:rPr>
          <w:color w:val="000000" w:themeColor="text1"/>
        </w:rPr>
      </w:pPr>
    </w:p>
    <w:p w14:paraId="7B697F82" w14:textId="77777777" w:rsidR="00F12ED3" w:rsidRDefault="00F12ED3">
      <w:pPr>
        <w:jc w:val="left"/>
        <w:rPr>
          <w:color w:val="000000" w:themeColor="text1"/>
        </w:rPr>
      </w:pPr>
    </w:p>
    <w:p w14:paraId="194DA36A" w14:textId="77777777" w:rsidR="00F12ED3" w:rsidRDefault="00F12ED3">
      <w:pPr>
        <w:jc w:val="left"/>
        <w:rPr>
          <w:color w:val="000000" w:themeColor="text1"/>
        </w:rPr>
      </w:pPr>
    </w:p>
    <w:p w14:paraId="5282DB12" w14:textId="77777777" w:rsidR="00F12ED3" w:rsidRDefault="00F12ED3">
      <w:pPr>
        <w:jc w:val="left"/>
        <w:rPr>
          <w:color w:val="000000" w:themeColor="text1"/>
        </w:rPr>
      </w:pPr>
    </w:p>
    <w:p w14:paraId="011B18E9" w14:textId="77777777" w:rsidR="00F12ED3" w:rsidRDefault="00F12ED3">
      <w:pPr>
        <w:jc w:val="left"/>
        <w:rPr>
          <w:color w:val="000000" w:themeColor="text1"/>
        </w:rPr>
      </w:pPr>
    </w:p>
    <w:p w14:paraId="07974E2F" w14:textId="77777777" w:rsidR="00F12ED3" w:rsidRDefault="00F12ED3">
      <w:pPr>
        <w:jc w:val="left"/>
        <w:rPr>
          <w:color w:val="000000" w:themeColor="text1"/>
        </w:rPr>
      </w:pPr>
    </w:p>
    <w:p w14:paraId="529F02A4" w14:textId="77777777" w:rsidR="00F12ED3" w:rsidRDefault="00F12ED3">
      <w:pPr>
        <w:jc w:val="left"/>
        <w:rPr>
          <w:color w:val="000000" w:themeColor="text1"/>
        </w:rPr>
      </w:pPr>
    </w:p>
    <w:p w14:paraId="3935414E" w14:textId="77777777" w:rsidR="00F12ED3" w:rsidRDefault="00F12ED3">
      <w:pPr>
        <w:jc w:val="left"/>
        <w:rPr>
          <w:color w:val="000000" w:themeColor="text1"/>
        </w:rPr>
      </w:pPr>
    </w:p>
    <w:p w14:paraId="4B1728E6" w14:textId="77777777" w:rsidR="00F12ED3" w:rsidRDefault="00F12ED3">
      <w:pPr>
        <w:jc w:val="left"/>
        <w:rPr>
          <w:color w:val="000000" w:themeColor="text1"/>
        </w:rPr>
      </w:pPr>
    </w:p>
    <w:p w14:paraId="5288D80B" w14:textId="77777777" w:rsidR="00F12ED3" w:rsidRDefault="00F12ED3">
      <w:pPr>
        <w:jc w:val="left"/>
        <w:rPr>
          <w:color w:val="000000" w:themeColor="text1"/>
        </w:rPr>
      </w:pPr>
    </w:p>
    <w:p w14:paraId="66D50BB0" w14:textId="77777777" w:rsidR="00F12ED3" w:rsidRDefault="00F12ED3">
      <w:pPr>
        <w:jc w:val="left"/>
        <w:rPr>
          <w:color w:val="000000" w:themeColor="text1"/>
        </w:rPr>
      </w:pPr>
    </w:p>
    <w:p w14:paraId="162E5C25" w14:textId="77777777" w:rsidR="00F12ED3" w:rsidRDefault="00F12ED3">
      <w:pPr>
        <w:jc w:val="left"/>
        <w:rPr>
          <w:color w:val="000000" w:themeColor="text1"/>
        </w:rPr>
      </w:pPr>
    </w:p>
    <w:p w14:paraId="0B91BEED" w14:textId="77777777" w:rsidR="00F12ED3" w:rsidRDefault="00F12ED3">
      <w:pPr>
        <w:jc w:val="left"/>
        <w:rPr>
          <w:color w:val="000000" w:themeColor="text1"/>
        </w:rPr>
      </w:pPr>
    </w:p>
    <w:p w14:paraId="31D5D054" w14:textId="77777777" w:rsidR="00F12ED3" w:rsidRDefault="00F12ED3">
      <w:pPr>
        <w:jc w:val="left"/>
        <w:rPr>
          <w:color w:val="000000" w:themeColor="text1"/>
        </w:rPr>
      </w:pPr>
    </w:p>
    <w:p w14:paraId="7F925FCC" w14:textId="77777777" w:rsidR="00D60998" w:rsidRDefault="00D60998">
      <w:pPr>
        <w:jc w:val="left"/>
        <w:rPr>
          <w:rFonts w:hint="eastAsia"/>
          <w:color w:val="000000" w:themeColor="text1"/>
        </w:rPr>
      </w:pPr>
    </w:p>
    <w:p w14:paraId="0ADC8481" w14:textId="77777777" w:rsidR="00D60998" w:rsidRDefault="00D60998">
      <w:pPr>
        <w:jc w:val="left"/>
        <w:rPr>
          <w:color w:val="000000" w:themeColor="text1"/>
        </w:rPr>
      </w:pPr>
    </w:p>
    <w:p w14:paraId="09926F9D" w14:textId="77777777" w:rsidR="00D60998" w:rsidRDefault="00D60998">
      <w:pPr>
        <w:jc w:val="left"/>
        <w:rPr>
          <w:color w:val="000000" w:themeColor="text1"/>
        </w:rPr>
      </w:pPr>
    </w:p>
    <w:p w14:paraId="4AB77668" w14:textId="77777777" w:rsidR="00D60998" w:rsidRDefault="00D60998">
      <w:pPr>
        <w:jc w:val="left"/>
        <w:rPr>
          <w:color w:val="000000" w:themeColor="text1"/>
        </w:rPr>
      </w:pPr>
    </w:p>
    <w:p w14:paraId="57594886" w14:textId="77777777" w:rsidR="00572ED4" w:rsidRDefault="00572ED4">
      <w:pPr>
        <w:jc w:val="left"/>
        <w:rPr>
          <w:color w:val="000000" w:themeColor="text1"/>
        </w:rPr>
      </w:pPr>
    </w:p>
    <w:p w14:paraId="72A60513" w14:textId="77777777" w:rsidR="00F12ED3" w:rsidRDefault="00000000">
      <w:pPr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51DDEDEF" wp14:editId="49FDD44C">
            <wp:extent cx="6178550" cy="304800"/>
            <wp:effectExtent l="0" t="0" r="0" b="0"/>
            <wp:docPr id="6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C645B9" wp14:editId="366D8314">
            <wp:extent cx="1365250" cy="32512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ED3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C7A3" w14:textId="77777777" w:rsidR="00F90FC5" w:rsidRDefault="00F90FC5" w:rsidP="00B73662">
      <w:r>
        <w:separator/>
      </w:r>
    </w:p>
  </w:endnote>
  <w:endnote w:type="continuationSeparator" w:id="0">
    <w:p w14:paraId="36E18C18" w14:textId="77777777" w:rsidR="00F90FC5" w:rsidRDefault="00F90FC5" w:rsidP="00B7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B7E6" w14:textId="77777777" w:rsidR="00F90FC5" w:rsidRDefault="00F90FC5" w:rsidP="00B73662">
      <w:r>
        <w:separator/>
      </w:r>
    </w:p>
  </w:footnote>
  <w:footnote w:type="continuationSeparator" w:id="0">
    <w:p w14:paraId="2DCC36B4" w14:textId="77777777" w:rsidR="00F90FC5" w:rsidRDefault="00F90FC5" w:rsidP="00B7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未标题-3" style="width:33pt;height:9pt;visibility:visible;mso-wrap-style:square" o:bullet="t">
        <v:imagedata r:id="rId1" o:title="未标题-3"/>
      </v:shape>
    </w:pict>
  </w:numPicBullet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4070482">
    <w:abstractNumId w:val="0"/>
  </w:num>
  <w:num w:numId="2" w16cid:durableId="61868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03228"/>
    <w:rsid w:val="00044BDE"/>
    <w:rsid w:val="000B17C0"/>
    <w:rsid w:val="000C0307"/>
    <w:rsid w:val="000C7B10"/>
    <w:rsid w:val="000E6CA9"/>
    <w:rsid w:val="00104020"/>
    <w:rsid w:val="00121FF1"/>
    <w:rsid w:val="00151FC3"/>
    <w:rsid w:val="00161598"/>
    <w:rsid w:val="00167103"/>
    <w:rsid w:val="00181B1B"/>
    <w:rsid w:val="001B3189"/>
    <w:rsid w:val="001C3ACC"/>
    <w:rsid w:val="001D3AC9"/>
    <w:rsid w:val="001E53B2"/>
    <w:rsid w:val="001E7046"/>
    <w:rsid w:val="001F458A"/>
    <w:rsid w:val="00224708"/>
    <w:rsid w:val="00227FD6"/>
    <w:rsid w:val="0024246A"/>
    <w:rsid w:val="002528C8"/>
    <w:rsid w:val="00256AD7"/>
    <w:rsid w:val="00261487"/>
    <w:rsid w:val="002C1B33"/>
    <w:rsid w:val="002D00BC"/>
    <w:rsid w:val="00330B75"/>
    <w:rsid w:val="003600F8"/>
    <w:rsid w:val="003676F2"/>
    <w:rsid w:val="00381C19"/>
    <w:rsid w:val="003A3AAB"/>
    <w:rsid w:val="003B3802"/>
    <w:rsid w:val="003B65E8"/>
    <w:rsid w:val="003D333F"/>
    <w:rsid w:val="003D4EDB"/>
    <w:rsid w:val="003F0F1B"/>
    <w:rsid w:val="003F20D7"/>
    <w:rsid w:val="004106F4"/>
    <w:rsid w:val="004255A4"/>
    <w:rsid w:val="004742AD"/>
    <w:rsid w:val="0047770C"/>
    <w:rsid w:val="004A1FF8"/>
    <w:rsid w:val="004A5983"/>
    <w:rsid w:val="004A7B81"/>
    <w:rsid w:val="004C2AE8"/>
    <w:rsid w:val="00500359"/>
    <w:rsid w:val="00515E7B"/>
    <w:rsid w:val="00535E7F"/>
    <w:rsid w:val="00546EA1"/>
    <w:rsid w:val="00552D80"/>
    <w:rsid w:val="00572ED4"/>
    <w:rsid w:val="005A3A39"/>
    <w:rsid w:val="005D5412"/>
    <w:rsid w:val="005D7F23"/>
    <w:rsid w:val="005E534B"/>
    <w:rsid w:val="005F19FA"/>
    <w:rsid w:val="005F1F2D"/>
    <w:rsid w:val="00633CBB"/>
    <w:rsid w:val="00634F34"/>
    <w:rsid w:val="006533FA"/>
    <w:rsid w:val="006730F6"/>
    <w:rsid w:val="006747A5"/>
    <w:rsid w:val="00675C6F"/>
    <w:rsid w:val="00687002"/>
    <w:rsid w:val="006B4683"/>
    <w:rsid w:val="006C0B26"/>
    <w:rsid w:val="006C17BB"/>
    <w:rsid w:val="006C6C15"/>
    <w:rsid w:val="006F546E"/>
    <w:rsid w:val="00710B0C"/>
    <w:rsid w:val="00726E5B"/>
    <w:rsid w:val="00727662"/>
    <w:rsid w:val="007628B1"/>
    <w:rsid w:val="00771484"/>
    <w:rsid w:val="00782D19"/>
    <w:rsid w:val="007A28F2"/>
    <w:rsid w:val="007C3B2A"/>
    <w:rsid w:val="007D5FFC"/>
    <w:rsid w:val="007F6215"/>
    <w:rsid w:val="008036D2"/>
    <w:rsid w:val="00827FFC"/>
    <w:rsid w:val="00831A8C"/>
    <w:rsid w:val="008331BA"/>
    <w:rsid w:val="008562BA"/>
    <w:rsid w:val="00860967"/>
    <w:rsid w:val="008E3222"/>
    <w:rsid w:val="008F32E8"/>
    <w:rsid w:val="008F53FA"/>
    <w:rsid w:val="00903FE2"/>
    <w:rsid w:val="00910E7C"/>
    <w:rsid w:val="009427DD"/>
    <w:rsid w:val="00974F00"/>
    <w:rsid w:val="009A2641"/>
    <w:rsid w:val="009B463A"/>
    <w:rsid w:val="009C2C6C"/>
    <w:rsid w:val="009E5F0F"/>
    <w:rsid w:val="009F3CB7"/>
    <w:rsid w:val="00A2000A"/>
    <w:rsid w:val="00A36BA4"/>
    <w:rsid w:val="00A4318F"/>
    <w:rsid w:val="00A54BB6"/>
    <w:rsid w:val="00A60BB1"/>
    <w:rsid w:val="00A62480"/>
    <w:rsid w:val="00A758B6"/>
    <w:rsid w:val="00A85E56"/>
    <w:rsid w:val="00AA14CC"/>
    <w:rsid w:val="00AA2D7A"/>
    <w:rsid w:val="00AA7F90"/>
    <w:rsid w:val="00AB256C"/>
    <w:rsid w:val="00AC19C2"/>
    <w:rsid w:val="00AC2A33"/>
    <w:rsid w:val="00AC3EA6"/>
    <w:rsid w:val="00B01B15"/>
    <w:rsid w:val="00B03C08"/>
    <w:rsid w:val="00B12497"/>
    <w:rsid w:val="00B30A59"/>
    <w:rsid w:val="00B5535F"/>
    <w:rsid w:val="00B666E2"/>
    <w:rsid w:val="00B73662"/>
    <w:rsid w:val="00B929D1"/>
    <w:rsid w:val="00BB2668"/>
    <w:rsid w:val="00BC1091"/>
    <w:rsid w:val="00BE3638"/>
    <w:rsid w:val="00BF35F6"/>
    <w:rsid w:val="00C038E6"/>
    <w:rsid w:val="00C35C6E"/>
    <w:rsid w:val="00C62B34"/>
    <w:rsid w:val="00C8526A"/>
    <w:rsid w:val="00C93466"/>
    <w:rsid w:val="00C97D12"/>
    <w:rsid w:val="00CE6B7E"/>
    <w:rsid w:val="00D07DB4"/>
    <w:rsid w:val="00D12ABF"/>
    <w:rsid w:val="00D21D9A"/>
    <w:rsid w:val="00D37219"/>
    <w:rsid w:val="00D40081"/>
    <w:rsid w:val="00D45146"/>
    <w:rsid w:val="00D556B6"/>
    <w:rsid w:val="00D60998"/>
    <w:rsid w:val="00D74170"/>
    <w:rsid w:val="00DA254D"/>
    <w:rsid w:val="00DA4152"/>
    <w:rsid w:val="00E22445"/>
    <w:rsid w:val="00E2381F"/>
    <w:rsid w:val="00E43045"/>
    <w:rsid w:val="00E43E54"/>
    <w:rsid w:val="00E661C8"/>
    <w:rsid w:val="00E67E68"/>
    <w:rsid w:val="00E74B86"/>
    <w:rsid w:val="00E8425D"/>
    <w:rsid w:val="00E86553"/>
    <w:rsid w:val="00E918C7"/>
    <w:rsid w:val="00EE1B57"/>
    <w:rsid w:val="00EE5FF0"/>
    <w:rsid w:val="00F03C35"/>
    <w:rsid w:val="00F06FB1"/>
    <w:rsid w:val="00F10309"/>
    <w:rsid w:val="00F12ED3"/>
    <w:rsid w:val="00F30EC1"/>
    <w:rsid w:val="00F32F0B"/>
    <w:rsid w:val="00F56938"/>
    <w:rsid w:val="00F56D0C"/>
    <w:rsid w:val="00F65FE0"/>
    <w:rsid w:val="00F84DEF"/>
    <w:rsid w:val="00F90FC5"/>
    <w:rsid w:val="00FB1C46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69C0568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4FA1088C"/>
    <w:rsid w:val="52B36B74"/>
    <w:rsid w:val="534A455D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4A04156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BAA547"/>
  <w15:docId w15:val="{E02BB20E-68F8-4DA9-8A62-FD723DC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paragraph" w:styleId="ad">
    <w:name w:val="Normal (Web)"/>
    <w:basedOn w:val="a"/>
    <w:semiHidden/>
    <w:unhideWhenUsed/>
    <w:rsid w:val="000B17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236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17</cp:revision>
  <cp:lastPrinted>2018-08-10T01:46:00Z</cp:lastPrinted>
  <dcterms:created xsi:type="dcterms:W3CDTF">2024-12-11T08:02:00Z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33DBDA879635469A9BCDDD52B409EF70_12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