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7BE5" w14:textId="77777777" w:rsidR="00CF3622" w:rsidRDefault="00FD2A59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7BE97F5" wp14:editId="27B14603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EF6E57F" w14:textId="2594994D" w:rsidR="00CF3622" w:rsidRDefault="00FD2A59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5</w:t>
      </w:r>
      <w:r w:rsidR="00B204B3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54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G</w:t>
      </w:r>
    </w:p>
    <w:p w14:paraId="00CF02CC" w14:textId="4F5D3DD5" w:rsidR="00CF3622" w:rsidRDefault="00B204B3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5</w:t>
      </w:r>
      <w:r w:rsidR="001845CE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GE</w:t>
      </w:r>
      <w:r w:rsidR="001845CE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BE</w:t>
      </w:r>
      <w:r w:rsidR="00C20E8A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3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6</w:t>
      </w:r>
      <w:r w:rsidR="001845CE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GPON HGU</w:t>
      </w:r>
    </w:p>
    <w:p w14:paraId="52AABF13" w14:textId="3C1A5942" w:rsidR="00A94396" w:rsidRPr="00144B72" w:rsidRDefault="00FD2A59" w:rsidP="00144B7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1B22C8DB" w14:textId="41C97921" w:rsidR="00144B72" w:rsidRDefault="001759D0" w:rsidP="003E5207">
      <w:pPr>
        <w:ind w:firstLineChars="250" w:firstLine="525"/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 wp14:anchorId="4D4B9293" wp14:editId="06AEDA8D">
            <wp:extent cx="3234393" cy="3234393"/>
            <wp:effectExtent l="0" t="0" r="4445" b="4445"/>
            <wp:docPr id="4935272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418" cy="328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4D7D2" w14:textId="5945CB6A" w:rsidR="00144B72" w:rsidRDefault="00B66885" w:rsidP="003E5207">
      <w:pPr>
        <w:ind w:firstLineChars="250" w:firstLine="525"/>
        <w:jc w:val="center"/>
        <w:rPr>
          <w:noProof/>
        </w:rPr>
      </w:pPr>
      <w:r>
        <w:rPr>
          <w:noProof/>
        </w:rPr>
        <w:drawing>
          <wp:inline distT="0" distB="0" distL="0" distR="0" wp14:anchorId="7F336566" wp14:editId="13F135FF">
            <wp:extent cx="3113434" cy="2140648"/>
            <wp:effectExtent l="0" t="0" r="0" b="0"/>
            <wp:docPr id="11323876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757" cy="21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AB8F1" w14:textId="187476E2" w:rsidR="00CF3622" w:rsidRPr="00A94396" w:rsidRDefault="00CF3622" w:rsidP="00A94396">
      <w:pPr>
        <w:ind w:firstLineChars="250" w:firstLine="525"/>
        <w:jc w:val="center"/>
        <w:rPr>
          <w:noProof/>
        </w:rPr>
      </w:pPr>
    </w:p>
    <w:p w14:paraId="3CF5C37A" w14:textId="77777777" w:rsidR="00CF3622" w:rsidRDefault="00FD2A59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4BE4E33B" wp14:editId="5588836F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3B58F590" w14:textId="6C8E91B7" w:rsidR="00CF3622" w:rsidRDefault="00FD2A59" w:rsidP="00470CD2">
      <w:pPr>
        <w:ind w:firstLineChars="600" w:firstLine="12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>AZ5</w:t>
      </w:r>
      <w:r w:rsidR="00B204B3">
        <w:rPr>
          <w:rFonts w:ascii="等线" w:eastAsia="等线" w:hAnsi="等线" w:hint="eastAsia"/>
          <w:color w:val="000000" w:themeColor="text1"/>
          <w:sz w:val="20"/>
          <w:szCs w:val="20"/>
        </w:rPr>
        <w:t>5</w:t>
      </w:r>
      <w:r w:rsidR="0086353D">
        <w:rPr>
          <w:rFonts w:ascii="等线" w:eastAsia="等线" w:hAnsi="等线"/>
          <w:color w:val="000000" w:themeColor="text1"/>
          <w:sz w:val="20"/>
          <w:szCs w:val="20"/>
        </w:rPr>
        <w:t>4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G GPON ONT is a new terminal level GPON ONT, which is a variety of FTTB \ FTTH \ FTTO access ONT </w:t>
      </w:r>
    </w:p>
    <w:p w14:paraId="5ED171C6" w14:textId="77777777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 xml:space="preserve">manufactured and supplied by AZROAD for carrier-grade FTTH network applications. It can support pure data, </w:t>
      </w:r>
    </w:p>
    <w:p w14:paraId="24069851" w14:textId="634C9C85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>WIFI and many other services accessing type.</w:t>
      </w:r>
      <w:r>
        <w:rPr>
          <w:rFonts w:ascii="等线" w:eastAsia="等线" w:hAnsi="等线" w:hint="eastAsia"/>
          <w:color w:val="000000" w:themeColor="text1"/>
          <w:sz w:val="20"/>
          <w:szCs w:val="20"/>
        </w:rPr>
        <w:t xml:space="preserve"> 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AZ5</w:t>
      </w:r>
      <w:r w:rsidR="009A451C">
        <w:rPr>
          <w:rFonts w:ascii="等线" w:eastAsia="等线" w:hAnsi="等线" w:hint="eastAsia"/>
          <w:color w:val="000000" w:themeColor="text1"/>
          <w:sz w:val="20"/>
          <w:szCs w:val="20"/>
        </w:rPr>
        <w:t>5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4G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 ONT supports standard OMCI, which provides up to </w:t>
      </w:r>
    </w:p>
    <w:p w14:paraId="2C0E17AB" w14:textId="410CBBD4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 xml:space="preserve">1.25Gbps uplink and 2.5Gbps downlink high-speed transfer rate. 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AZ5</w:t>
      </w:r>
      <w:r w:rsidR="00F47C85">
        <w:rPr>
          <w:rFonts w:ascii="等线" w:eastAsia="等线" w:hAnsi="等线" w:hint="eastAsia"/>
          <w:color w:val="000000" w:themeColor="text1"/>
          <w:sz w:val="20"/>
          <w:szCs w:val="20"/>
        </w:rPr>
        <w:t>5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4G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 supports 802.11</w:t>
      </w:r>
      <w:r w:rsidR="00F47C85">
        <w:rPr>
          <w:rFonts w:ascii="等线" w:eastAsia="等线" w:hAnsi="等线" w:hint="eastAsia"/>
          <w:color w:val="000000" w:themeColor="text1"/>
          <w:sz w:val="20"/>
          <w:szCs w:val="20"/>
        </w:rPr>
        <w:t>be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 dual band Wi-Fi </w:t>
      </w:r>
    </w:p>
    <w:p w14:paraId="33AED676" w14:textId="0D4A8FE9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 xml:space="preserve">speed up to </w:t>
      </w:r>
      <w:r w:rsidR="003D4913">
        <w:rPr>
          <w:rFonts w:ascii="等线" w:eastAsia="等线" w:hAnsi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hint="eastAsia"/>
          <w:color w:val="000000" w:themeColor="text1"/>
          <w:sz w:val="20"/>
          <w:szCs w:val="20"/>
        </w:rPr>
        <w:t>.</w:t>
      </w:r>
      <w:r w:rsidR="003D4913">
        <w:rPr>
          <w:rFonts w:ascii="等线" w:eastAsia="等线" w:hAnsi="等线" w:hint="eastAsia"/>
          <w:color w:val="000000" w:themeColor="text1"/>
          <w:sz w:val="20"/>
          <w:szCs w:val="20"/>
        </w:rPr>
        <w:t>6</w:t>
      </w:r>
      <w:r>
        <w:rPr>
          <w:rFonts w:ascii="等线" w:eastAsia="等线" w:hAnsi="等线"/>
          <w:color w:val="000000" w:themeColor="text1"/>
          <w:sz w:val="20"/>
          <w:szCs w:val="20"/>
        </w:rPr>
        <w:t>Gbps.</w:t>
      </w:r>
    </w:p>
    <w:p w14:paraId="55663074" w14:textId="77777777" w:rsidR="00CF3622" w:rsidRDefault="00CF3622">
      <w:pPr>
        <w:jc w:val="left"/>
        <w:rPr>
          <w:color w:val="000000" w:themeColor="text1"/>
        </w:rPr>
      </w:pPr>
    </w:p>
    <w:p w14:paraId="4C5DA5D6" w14:textId="77777777" w:rsidR="00CF3622" w:rsidRDefault="00FD2A59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17611010" wp14:editId="7DA246F1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3FAFD876" w14:textId="7F9CD7AF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GPON WAN port with 1.244Gbps uplink / 2.488Gbps downlink link speed;</w:t>
      </w:r>
    </w:p>
    <w:p w14:paraId="3DB840EB" w14:textId="36840242" w:rsidR="004D0220" w:rsidRDefault="004D0220" w:rsidP="004D022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4D0220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1x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10/100/1000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/2500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BASE-T Ethernet RJ45 Ports</w:t>
      </w:r>
    </w:p>
    <w:p w14:paraId="580FF8EA" w14:textId="03B7C23C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6816C1">
        <w:rPr>
          <w:rFonts w:ascii="等线" w:eastAsia="等线" w:hAnsi="等线" w:cs="等线"/>
          <w:color w:val="000000" w:themeColor="text1"/>
          <w:sz w:val="20"/>
          <w:szCs w:val="20"/>
        </w:rPr>
        <w:t>4</w:t>
      </w:r>
      <w:r w:rsidR="001845CE">
        <w:rPr>
          <w:rFonts w:ascii="等线" w:eastAsia="等线" w:hAnsi="等线" w:cs="等线"/>
          <w:color w:val="000000" w:themeColor="text1"/>
          <w:sz w:val="20"/>
          <w:szCs w:val="20"/>
        </w:rPr>
        <w:t>x 10/100/1000BASE-T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Ethernet RJ45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77CCFEDF" w14:textId="0046C826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485267">
        <w:rPr>
          <w:rFonts w:ascii="等线" w:eastAsia="等线" w:hAnsi="等线" w:cs="等线"/>
          <w:color w:val="000000" w:themeColor="text1"/>
          <w:sz w:val="20"/>
          <w:szCs w:val="20"/>
        </w:rPr>
        <w:t>Support 802.11</w:t>
      </w:r>
      <w:r w:rsidR="00485267" w:rsidRPr="00B62C6F">
        <w:rPr>
          <w:rFonts w:ascii="等线" w:eastAsia="等线" w:hAnsi="等线" w:cs="等线"/>
          <w:sz w:val="20"/>
          <w:szCs w:val="20"/>
        </w:rPr>
        <w:t>be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2T2R speed up to </w:t>
      </w:r>
      <w:r w:rsidR="00485267">
        <w:rPr>
          <w:rFonts w:ascii="等线" w:eastAsia="等线" w:hAnsi="等线" w:cs="等线" w:hint="eastAsia"/>
          <w:color w:val="000000" w:themeColor="text1"/>
          <w:sz w:val="20"/>
          <w:szCs w:val="20"/>
        </w:rPr>
        <w:t>68</w:t>
      </w:r>
      <w:r w:rsidR="00485267">
        <w:rPr>
          <w:rFonts w:ascii="等线" w:eastAsia="等线" w:hAnsi="等线" w:cs="等线"/>
          <w:color w:val="000000" w:themeColor="text1"/>
          <w:sz w:val="20"/>
          <w:szCs w:val="20"/>
        </w:rPr>
        <w:t>9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0E5AB75D" w14:textId="6F3887BA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="00485267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</w:t>
      </w:r>
      <w:r w:rsidR="00485267" w:rsidRPr="00B62C6F">
        <w:rPr>
          <w:rFonts w:ascii="等线" w:eastAsia="等线" w:hAnsi="等线" w:cs="等线"/>
          <w:sz w:val="20"/>
          <w:szCs w:val="20"/>
        </w:rPr>
        <w:t>be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T3R speed up to 2</w:t>
      </w:r>
      <w:r w:rsidR="004D0220">
        <w:rPr>
          <w:rFonts w:ascii="等线" w:eastAsia="等线" w:hAnsi="等线" w:cs="等线" w:hint="eastAsia"/>
          <w:color w:val="000000" w:themeColor="text1"/>
          <w:sz w:val="20"/>
          <w:szCs w:val="20"/>
        </w:rPr>
        <w:t>8</w:t>
      </w:r>
      <w:r w:rsidR="00846014">
        <w:rPr>
          <w:rFonts w:ascii="等线" w:eastAsia="等线" w:hAnsi="等线" w:cs="等线" w:hint="eastAsia"/>
          <w:color w:val="000000" w:themeColor="text1"/>
          <w:sz w:val="20"/>
          <w:szCs w:val="20"/>
        </w:rPr>
        <w:t>82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bps;</w:t>
      </w:r>
    </w:p>
    <w:p w14:paraId="15FEBE35" w14:textId="113470DA" w:rsidR="00A94396" w:rsidRDefault="00FD2A59" w:rsidP="00725F15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</w:t>
      </w:r>
      <w:proofErr w:type="spellStart"/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Voip</w:t>
      </w:r>
      <w:proofErr w:type="spellEnd"/>
      <w:r w:rsidR="00A94396"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42EDA48E" w14:textId="7629C03D" w:rsidR="003E5207" w:rsidRDefault="00A94396" w:rsidP="001759D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USB2.0</w:t>
      </w:r>
    </w:p>
    <w:p w14:paraId="019F86A5" w14:textId="77777777" w:rsidR="001759D0" w:rsidRDefault="001759D0" w:rsidP="001759D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33AAE9E" w14:textId="6D2803E6" w:rsidR="00CF3622" w:rsidRDefault="00FD2A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25743DD6" wp14:editId="7774FBA1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DE64BDE" wp14:editId="66F97191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D3C3" w14:textId="68497A41" w:rsidR="00CF3622" w:rsidRDefault="00144B72">
      <w:pPr>
        <w:rPr>
          <w:color w:val="000000" w:themeColor="text1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65E4076C" wp14:editId="77FDA514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A59">
        <w:rPr>
          <w:rFonts w:hint="eastAsia"/>
          <w:noProof/>
          <w:color w:val="000000" w:themeColor="text1"/>
        </w:rPr>
        <w:drawing>
          <wp:inline distT="0" distB="0" distL="0" distR="0" wp14:anchorId="0800AD63" wp14:editId="3798D7F9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A59">
        <w:rPr>
          <w:rFonts w:hint="eastAsia"/>
          <w:color w:val="000000" w:themeColor="text1"/>
        </w:rPr>
        <w:t xml:space="preserve">     </w:t>
      </w:r>
      <w:r w:rsidR="00FD2A59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p w14:paraId="588AE85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CF3622" w14:paraId="12093E1E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400E976" w14:textId="7B213079" w:rsidR="00CF3622" w:rsidRDefault="00FD2A59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AZ5</w:t>
            </w:r>
            <w:r w:rsidR="008E0D15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5</w:t>
            </w:r>
            <w:r w:rsidR="0086353D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4</w:t>
            </w:r>
            <w:r w:rsidR="00451533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CF3622" w14:paraId="5688248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A0CE1B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0FA70B" w14:textId="1580DE5B" w:rsidR="00CF3622" w:rsidRDefault="00485267" w:rsidP="00485267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1.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2</w:t>
            </w:r>
            <w:r w:rsidR="00CC3501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GHz ARM CA53 dual-core</w:t>
            </w:r>
          </w:p>
        </w:tc>
      </w:tr>
      <w:tr w:rsidR="00CF3622" w14:paraId="29A4F0C0" w14:textId="77777777" w:rsidTr="00533F50">
        <w:trPr>
          <w:trHeight w:val="325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EEB047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ED6E15" w14:textId="2AB6E6A0" w:rsidR="00CF3622" w:rsidRDefault="00485267" w:rsidP="00485267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A</w:t>
            </w:r>
            <w:r w:rsidR="00A51F5A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N75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53CT</w:t>
            </w:r>
            <w:r w:rsidR="00FC78DA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="00FC78DA"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 xml:space="preserve"> MT79</w:t>
            </w:r>
            <w:r w:rsidR="00FC78DA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90</w:t>
            </w:r>
            <w:r w:rsidR="00FC78DA"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AN</w:t>
            </w:r>
            <w:r w:rsidR="00FC78DA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+MT7976C</w:t>
            </w:r>
            <w:r w:rsidR="00FC78DA"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N</w:t>
            </w:r>
            <w:r w:rsidR="00FC78DA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="00FC78DA">
              <w:t xml:space="preserve"> </w:t>
            </w:r>
            <w:r w:rsidR="00FC78DA" w:rsidRPr="00FC78DA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AN8801SBN</w:t>
            </w:r>
            <w:r w:rsidR="00FC78DA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="00FC78DA">
              <w:t xml:space="preserve"> </w:t>
            </w:r>
            <w:r w:rsidR="00FC78DA" w:rsidRPr="00FC78DA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EN7571N</w:t>
            </w:r>
            <w:r w:rsidR="00FC78DA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="00FC78DA" w:rsidRPr="00FC78DA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Le9643</w:t>
            </w:r>
          </w:p>
        </w:tc>
      </w:tr>
      <w:tr w:rsidR="00CF3622" w14:paraId="284C0A2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B4B66A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AC6D0FB" w14:textId="1B06B2D3" w:rsidR="00CF3622" w:rsidRDefault="00FD2A59" w:rsidP="008B320E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NAND FLASH </w:t>
            </w:r>
            <w:r w:rsidR="008B320E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Gbit</w:t>
            </w:r>
            <w:r w:rsidRPr="00033C40">
              <w:rPr>
                <w:rFonts w:ascii="等线" w:eastAsia="等线" w:hAnsi="等线" w:cs="等线"/>
                <w:kern w:val="0"/>
                <w:sz w:val="18"/>
                <w:szCs w:val="18"/>
              </w:rPr>
              <w:t>(</w:t>
            </w:r>
            <w:r w:rsidR="008B320E" w:rsidRPr="00033C40">
              <w:rPr>
                <w:rFonts w:ascii="等线" w:eastAsia="等线" w:hAnsi="等线" w:cs="等线"/>
                <w:kern w:val="0"/>
                <w:sz w:val="18"/>
                <w:szCs w:val="18"/>
              </w:rPr>
              <w:t>256</w:t>
            </w:r>
            <w:r w:rsidRPr="00033C40">
              <w:rPr>
                <w:rFonts w:ascii="等线" w:eastAsia="等线" w:hAnsi="等线" w:cs="等线"/>
                <w:kern w:val="0"/>
                <w:sz w:val="18"/>
                <w:szCs w:val="18"/>
              </w:rPr>
              <w:t>MB)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="0005379F">
              <w:t xml:space="preserve"> </w:t>
            </w:r>
            <w:r w:rsidR="004B17A3" w:rsidRPr="004B17A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512MB DDR3 SDRAM</w:t>
            </w:r>
          </w:p>
        </w:tc>
      </w:tr>
      <w:tr w:rsidR="00CF3622" w14:paraId="219D373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2EFD6C" w14:textId="6FF81CAC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533F50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DBCDDFF" w14:textId="224C030A" w:rsidR="00CF3622" w:rsidRDefault="00451533" w:rsidP="00485267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</w:t>
            </w:r>
            <w:r w:rsidR="00485267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90</w:t>
            </w:r>
            <w:r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AN</w:t>
            </w:r>
            <w:r w:rsidR="00FD2A59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+</w:t>
            </w:r>
            <w:r w:rsidR="00485267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MT7976C</w:t>
            </w:r>
            <w:r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</w:tr>
      <w:tr w:rsidR="00CF3622" w14:paraId="007A1E5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5CCA19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ob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Driver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DC1D7A2" w14:textId="6CFF2778" w:rsidR="00CF3622" w:rsidRDefault="0045153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EN7571N</w:t>
            </w:r>
          </w:p>
        </w:tc>
      </w:tr>
      <w:tr w:rsidR="00CF3622" w14:paraId="693A89C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7E9F9AB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GPON Protocol Specification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61BF2B6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Comply ITU-T G.984 GPON standard:</w:t>
            </w:r>
          </w:p>
          <w:p w14:paraId="493AEA09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G.984.1 general characteristics</w:t>
            </w:r>
          </w:p>
          <w:p w14:paraId="743144C4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G.984.2 physical Media Dependent (PMD) layer specifications</w:t>
            </w:r>
          </w:p>
          <w:p w14:paraId="212809D1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G.984.3 transmission convergence layer specifications</w:t>
            </w:r>
          </w:p>
          <w:p w14:paraId="180D5F16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G.984.4 ONT management and control interface specification</w:t>
            </w:r>
          </w:p>
          <w:p w14:paraId="54057F65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 DS/US transmission rate to 2.488 Gbps/1.244 Gbps</w:t>
            </w:r>
          </w:p>
          <w:p w14:paraId="71F52C91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Wavelength: 1490 nm downstream &amp; 1310 nm upstream</w:t>
            </w:r>
          </w:p>
          <w:p w14:paraId="65BB9F93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Comply with class B+ type PMD</w:t>
            </w:r>
          </w:p>
          <w:p w14:paraId="69E5AFA1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Physical distance reach to 20 km</w:t>
            </w:r>
          </w:p>
          <w:p w14:paraId="2B8F9C8A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 Dynamic Bandwidth Allocation (DBA)</w:t>
            </w:r>
          </w:p>
          <w:p w14:paraId="3F7526EF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GPON Encapsulation Method (GEM) supports Ethernet packet</w:t>
            </w:r>
          </w:p>
          <w:p w14:paraId="0C637FA3" w14:textId="77777777" w:rsidR="00CF3622" w:rsidRDefault="00FD2A59">
            <w:pPr>
              <w:widowControl/>
              <w:shd w:val="clear" w:color="auto" w:fill="FFFFFF"/>
              <w:spacing w:line="360" w:lineRule="auto"/>
              <w:ind w:left="90" w:hangingChars="50" w:hanging="90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Supports GEM header removal/insertion and data extraction/segmentation (GEM SAR)</w:t>
            </w:r>
          </w:p>
          <w:p w14:paraId="60243767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Configurable AES DS and FEC DS/US</w:t>
            </w:r>
          </w:p>
          <w:p w14:paraId="686E442E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 up to 8 T-CONs each with priority queues (US)</w:t>
            </w:r>
          </w:p>
        </w:tc>
      </w:tr>
      <w:tr w:rsidR="00CF3622" w14:paraId="52F70C6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5C474CF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Network Protocol Specifications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C1D0AF" w14:textId="0392D58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802.3 10/100/1000 Base T Ethernet</w:t>
            </w:r>
          </w:p>
          <w:p w14:paraId="126FBF37" w14:textId="33165B49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ANSI/IEEE 802.3 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NWay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auto-negotiation</w:t>
            </w:r>
          </w:p>
          <w:p w14:paraId="64075B33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802.1Q VLAN tagging/un-tagging</w:t>
            </w:r>
          </w:p>
          <w:p w14:paraId="0942928A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Support flexible traffic classification</w:t>
            </w:r>
          </w:p>
          <w:p w14:paraId="59FC77E5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Support VLAN staking</w:t>
            </w:r>
          </w:p>
          <w:p w14:paraId="45907C22" w14:textId="7BB8BEAE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Support VLAN Intelligent Bridging and Cross Connect mode</w:t>
            </w:r>
          </w:p>
        </w:tc>
      </w:tr>
    </w:tbl>
    <w:p w14:paraId="6AA496E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73DE593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C9D011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3F63D0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0E4EC9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9554860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C67DD2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D5924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5A1924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83685F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B47ECBE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51DB8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5FFE8C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B50A4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58930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E0D145C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D2FCB1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734E20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CFE43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72B1E7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71FACED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3A0147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4FB9F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9E02E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E277E5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91E381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5B01D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63022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576D7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0F1E0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0014C4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29606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64D21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8DBD747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4DE975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A6172B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7AF5E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339735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09CBAF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D7C99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5CE47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B4AD4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D692C2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D0A5F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9CF7D3" w14:textId="71478FA0" w:rsidR="00CE5BD7" w:rsidRDefault="00CE5BD7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5DE2C3" w14:textId="77777777" w:rsidR="009D51DE" w:rsidRDefault="009D51DE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3BE0BE" w14:textId="77777777" w:rsidR="00CF3622" w:rsidRDefault="00FD2A59" w:rsidP="00CE5BD7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65E358A7" wp14:editId="5DCCE2D8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1827730E" wp14:editId="3C7599DB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2A0E" w14:textId="6A0D0E4E" w:rsidR="00CF3622" w:rsidRDefault="00FD2A5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69C4220" wp14:editId="33A177C1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tblpXSpec="center" w:tblpY="1305"/>
        <w:tblW w:w="9498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63"/>
      </w:tblGrid>
      <w:tr w:rsidR="00CF3622" w14:paraId="7D22F5DB" w14:textId="77777777" w:rsidTr="00D921AD">
        <w:trPr>
          <w:trHeight w:val="1696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5705F1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Interface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798BEADB" w14:textId="77777777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WAN: One Giga optical interface (APC or UPC)</w:t>
            </w:r>
          </w:p>
          <w:p w14:paraId="07BDBA84" w14:textId="51F89FDD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 w:rsidR="00CC350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 w:rsidR="00CC350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10/100/1000</w:t>
            </w:r>
            <w:r w:rsidR="00CC350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 w:rsidR="00CC350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 w:rsidR="00CC350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2500Mbps+</w:t>
            </w:r>
            <w:r w:rsidR="006816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10/100/1000 auto MDI/MDI-X RJ-45 ports</w:t>
            </w:r>
          </w:p>
          <w:p w14:paraId="14A8FD3F" w14:textId="3F1AAD50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Voip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:</w:t>
            </w:r>
            <w:r w:rsidR="00A02EE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1845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*RJ-11 port</w:t>
            </w:r>
          </w:p>
          <w:p w14:paraId="32082291" w14:textId="19FEC294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SB:</w:t>
            </w:r>
            <w:r w:rsidR="00A02EE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1*USB2.0</w:t>
            </w:r>
          </w:p>
        </w:tc>
      </w:tr>
      <w:tr w:rsidR="00CF3622" w14:paraId="53E296A0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13EC2F4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1C35B80D" w14:textId="5D7B6D26" w:rsidR="00CF3622" w:rsidRPr="007A6851" w:rsidRDefault="007A6851" w:rsidP="00CC3501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B6364A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INT,</w:t>
            </w:r>
            <w:r w:rsidR="00B62C6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PON</w:t>
            </w:r>
            <w:r w:rsidR="00153721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</w:t>
            </w:r>
            <w:r w:rsidR="00FD2A59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LOS, </w:t>
            </w:r>
            <w:r w:rsidR="00CC350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2.5G LAN</w:t>
            </w:r>
            <w:r w:rsidR="00CC350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.</w:t>
            </w:r>
            <w:r w:rsidR="00D921A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2E1DF2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 WLAN, 5G WLAN</w:t>
            </w:r>
            <w:r w:rsidR="00880C87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 WPS</w:t>
            </w:r>
            <w:r w:rsidR="00CC3501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CC3501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TEL</w:t>
            </w:r>
            <w:r w:rsidR="00153721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B62C6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153721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USB</w:t>
            </w:r>
          </w:p>
        </w:tc>
      </w:tr>
      <w:tr w:rsidR="00CF3622" w14:paraId="55B61DC7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B9520A" w14:textId="16DB8ECB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i</w:t>
            </w:r>
            <w:r w:rsidR="004D0220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Rate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7E8D2245" w14:textId="02D5F5D3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 w:rsidR="002E1DF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hyperlink r:id="rId14" w:history="1">
              <w:r w:rsidR="00485267">
                <w:rPr>
                  <w:rFonts w:ascii="等线" w:eastAsia="等线" w:hAnsi="等线" w:cs="等线" w:hint="eastAsia"/>
                  <w:color w:val="000000" w:themeColor="text1"/>
                  <w:sz w:val="18"/>
                  <w:szCs w:val="18"/>
                </w:rPr>
                <w:t>802.11</w:t>
              </w:r>
              <w:r w:rsidR="00485267"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>be</w:t>
              </w:r>
              <w:r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 xml:space="preserve"> with </w:t>
              </w:r>
              <w:r w:rsidR="00485267"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>689</w:t>
              </w:r>
              <w:r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>Mbps</w:t>
              </w:r>
            </w:hyperlink>
          </w:p>
          <w:p w14:paraId="0768ACB4" w14:textId="0AB446F4" w:rsidR="00CF3622" w:rsidRDefault="00FD2A59" w:rsidP="00485267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 w:rsidR="002E1DF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485267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802.11be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with </w:t>
            </w:r>
            <w:r w:rsidR="00485267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2882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CF3622" w14:paraId="018519EE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A13176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30F3515D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5.8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160MHz</w:t>
            </w:r>
          </w:p>
        </w:tc>
      </w:tr>
      <w:tr w:rsidR="00CF3622" w14:paraId="07285A89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407B54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Buttons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46C82460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WPS/WLAN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CF3622" w14:paraId="2F660A84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25DD36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Antennas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69AB8352" w14:textId="563A5EB9" w:rsidR="00CF3622" w:rsidRPr="007A6851" w:rsidRDefault="00153721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935E5C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B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i 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Internal</w:t>
            </w:r>
            <w:r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antennas</w:t>
            </w:r>
          </w:p>
          <w:p w14:paraId="43E7D1BD" w14:textId="43387B56" w:rsidR="006C5BE0" w:rsidRPr="007A6851" w:rsidRDefault="00153721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="00B31F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*2.4G&amp;5G 4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B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i 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</w:t>
            </w:r>
          </w:p>
        </w:tc>
      </w:tr>
      <w:tr w:rsidR="00CF3622" w14:paraId="77F9129E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AE2F09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Power Supply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4D4F583E" w14:textId="277271D0" w:rsidR="00CF3622" w:rsidRPr="007A6851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DC12V </w:t>
            </w:r>
            <w:r w:rsidR="0063378A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1.5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  <w:tr w:rsidR="00CF3622" w14:paraId="5C19B70E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4C3E45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6CFDB51B" w14:textId="261682F3" w:rsidR="00CF3622" w:rsidRDefault="002F1E47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F1E47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21</w:t>
            </w:r>
            <w:r w:rsidR="000A646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X1</w:t>
            </w:r>
            <w:r w:rsidR="000A646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30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</w:t>
            </w:r>
            <w:r w:rsidR="000A646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 mm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(length X width X height)</w:t>
            </w:r>
          </w:p>
        </w:tc>
      </w:tr>
      <w:tr w:rsidR="00CF3622" w14:paraId="7E869D07" w14:textId="77777777" w:rsidTr="00D921AD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9083CD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center"/>
          </w:tcPr>
          <w:p w14:paraId="001D4903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br/>
              <w:t xml:space="preserve">Working humidity: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CF3622" w14:paraId="1CD9EC80" w14:textId="77777777" w:rsidTr="00D921AD">
        <w:trPr>
          <w:jc w:val="center"/>
        </w:trPr>
        <w:tc>
          <w:tcPr>
            <w:tcW w:w="2835" w:type="dxa"/>
            <w:vAlign w:val="center"/>
          </w:tcPr>
          <w:p w14:paraId="0D430471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Security</w:t>
            </w:r>
          </w:p>
        </w:tc>
        <w:tc>
          <w:tcPr>
            <w:tcW w:w="6663" w:type="dxa"/>
            <w:vAlign w:val="center"/>
          </w:tcPr>
          <w:p w14:paraId="5F0E1E51" w14:textId="06AEA0EA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WPA/WPA2/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WPA3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 64/128bit WEP data encryption</w:t>
            </w:r>
          </w:p>
          <w:p w14:paraId="3BADFD44" w14:textId="40BB9FE6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Firewall, Dos Protection</w:t>
            </w:r>
            <w:r w:rsidR="005E6C2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5E6C2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ssl</w:t>
            </w:r>
            <w:proofErr w:type="spellEnd"/>
            <w:r w:rsidR="005E6C2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connection</w:t>
            </w:r>
          </w:p>
        </w:tc>
      </w:tr>
      <w:tr w:rsidR="00CF3622" w14:paraId="4E30595F" w14:textId="77777777" w:rsidTr="00D921AD">
        <w:trPr>
          <w:jc w:val="center"/>
        </w:trPr>
        <w:tc>
          <w:tcPr>
            <w:tcW w:w="2835" w:type="dxa"/>
            <w:vAlign w:val="center"/>
          </w:tcPr>
          <w:p w14:paraId="6F52B952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WAN Networking</w:t>
            </w:r>
          </w:p>
        </w:tc>
        <w:tc>
          <w:tcPr>
            <w:tcW w:w="6663" w:type="dxa"/>
            <w:vAlign w:val="center"/>
          </w:tcPr>
          <w:p w14:paraId="539C824A" w14:textId="1DB63BC1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Static IP WAN connection</w:t>
            </w:r>
          </w:p>
          <w:p w14:paraId="363F2255" w14:textId="745FE3E2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DHCP client WAN connection</w:t>
            </w:r>
          </w:p>
          <w:p w14:paraId="2F14DB5D" w14:textId="21393ED9" w:rsidR="005E6C2E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PPPoE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WAN connection</w:t>
            </w:r>
          </w:p>
        </w:tc>
      </w:tr>
      <w:tr w:rsidR="00CF3622" w14:paraId="71F7DDEF" w14:textId="77777777" w:rsidTr="00D921AD">
        <w:trPr>
          <w:jc w:val="center"/>
        </w:trPr>
        <w:tc>
          <w:tcPr>
            <w:tcW w:w="2835" w:type="dxa"/>
            <w:vAlign w:val="center"/>
          </w:tcPr>
          <w:p w14:paraId="2FE18281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OIP</w:t>
            </w:r>
          </w:p>
        </w:tc>
        <w:tc>
          <w:tcPr>
            <w:tcW w:w="6663" w:type="dxa"/>
            <w:vAlign w:val="center"/>
          </w:tcPr>
          <w:p w14:paraId="79586567" w14:textId="0E64D025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G.711A/μ, G.729, and G.722 encoding/decoding</w:t>
            </w:r>
          </w:p>
          <w:p w14:paraId="4F3718C1" w14:textId="4C91D4E9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T.30/T.38/G.711 fax mode</w:t>
            </w:r>
          </w:p>
          <w:p w14:paraId="0FBD732A" w14:textId="11A1D4B3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DTMF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Emergency calls (with the SIP protocol)</w:t>
            </w:r>
          </w:p>
        </w:tc>
      </w:tr>
      <w:tr w:rsidR="00CF3622" w14:paraId="22F82BF5" w14:textId="77777777" w:rsidTr="00D921AD">
        <w:trPr>
          <w:trHeight w:val="3160"/>
          <w:jc w:val="center"/>
        </w:trPr>
        <w:tc>
          <w:tcPr>
            <w:tcW w:w="2835" w:type="dxa"/>
            <w:vAlign w:val="center"/>
          </w:tcPr>
          <w:p w14:paraId="4D0A0532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</w:p>
        </w:tc>
        <w:tc>
          <w:tcPr>
            <w:tcW w:w="6663" w:type="dxa"/>
            <w:vAlign w:val="center"/>
          </w:tcPr>
          <w:p w14:paraId="1476343F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Standard OMCI (G.984.4)</w:t>
            </w:r>
          </w:p>
          <w:p w14:paraId="15BF09A4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Web GUI (HTTP/HTTPS)</w:t>
            </w:r>
          </w:p>
          <w:p w14:paraId="5CE18742" w14:textId="4B81D764" w:rsidR="00CF3622" w:rsidRDefault="005E6C2E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Firmware upgrade via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TFTP/HTTP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/TR069/OMCI</w:t>
            </w:r>
          </w:p>
          <w:p w14:paraId="530ECF09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Telnet, Web, SSH</w:t>
            </w:r>
          </w:p>
          <w:p w14:paraId="7A2960DC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CLI command via telnet/console</w:t>
            </w:r>
          </w:p>
          <w:p w14:paraId="2075DAE6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Configuration backup/restore</w:t>
            </w:r>
          </w:p>
          <w:p w14:paraId="645B7083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R069</w:t>
            </w:r>
          </w:p>
        </w:tc>
      </w:tr>
      <w:tr w:rsidR="00CF3622" w14:paraId="71B4362A" w14:textId="77777777" w:rsidTr="00D921AD">
        <w:trPr>
          <w:jc w:val="center"/>
        </w:trPr>
        <w:tc>
          <w:tcPr>
            <w:tcW w:w="2835" w:type="dxa"/>
            <w:vAlign w:val="center"/>
          </w:tcPr>
          <w:p w14:paraId="25BB0BBB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663" w:type="dxa"/>
            <w:vAlign w:val="center"/>
          </w:tcPr>
          <w:p w14:paraId="13BDC17B" w14:textId="64DCE58F" w:rsidR="00CF3622" w:rsidRDefault="0007429B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Meet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</w:t>
            </w:r>
            <w:r w:rsidR="00FD2A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certification</w:t>
            </w:r>
          </w:p>
        </w:tc>
      </w:tr>
    </w:tbl>
    <w:p w14:paraId="6A90C65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AD3DA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23CD9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931F7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42A79E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C92BDA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826E6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D180C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246A16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AA7BA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55A47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92F59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E4A0F0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FECD1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0DA94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3246AD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24077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3FF52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AD334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B9547FD" w14:textId="77777777" w:rsidR="00CF3622" w:rsidRDefault="00FD2A5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            </w:t>
      </w:r>
    </w:p>
    <w:p w14:paraId="58F7B84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64A5D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A3B68E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34FF9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3D7C1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1CDBE4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0A118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4FFA9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4D04F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6C5361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B9554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F08F907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466DE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F2905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97D1E4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55BD67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3F8DB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2D64D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C81D25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6F055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2D654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9319E0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354925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E7F305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06EEC99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7785BF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2AA7C55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DB129E2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7BABB9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C61846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9C6B946" w14:textId="37B89833" w:rsidR="00CF3622" w:rsidRDefault="00FD2A59" w:rsidP="0045153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47BEE72" wp14:editId="31776242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4C014575" wp14:editId="67D27E48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622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A6CD" w14:textId="77777777" w:rsidR="0078279A" w:rsidRDefault="0078279A" w:rsidP="00F045DF">
      <w:r>
        <w:separator/>
      </w:r>
    </w:p>
  </w:endnote>
  <w:endnote w:type="continuationSeparator" w:id="0">
    <w:p w14:paraId="1DF3F8E1" w14:textId="77777777" w:rsidR="0078279A" w:rsidRDefault="0078279A" w:rsidP="00F0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621C" w14:textId="77777777" w:rsidR="0078279A" w:rsidRDefault="0078279A" w:rsidP="00F045DF">
      <w:r>
        <w:separator/>
      </w:r>
    </w:p>
  </w:footnote>
  <w:footnote w:type="continuationSeparator" w:id="0">
    <w:p w14:paraId="1F24C6AA" w14:textId="77777777" w:rsidR="0078279A" w:rsidRDefault="0078279A" w:rsidP="00F0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806858">
    <w:abstractNumId w:val="0"/>
  </w:num>
  <w:num w:numId="2" w16cid:durableId="106274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wZDNkYmY4ZjU1M2Q3NTdjOTNhZmIwN2UxZmNjNTQifQ=="/>
  </w:docVars>
  <w:rsids>
    <w:rsidRoot w:val="006533FA"/>
    <w:rsid w:val="000064A9"/>
    <w:rsid w:val="00033C40"/>
    <w:rsid w:val="0005379F"/>
    <w:rsid w:val="0006343E"/>
    <w:rsid w:val="0007429B"/>
    <w:rsid w:val="00091C25"/>
    <w:rsid w:val="000A646D"/>
    <w:rsid w:val="000D7BFB"/>
    <w:rsid w:val="001020A6"/>
    <w:rsid w:val="001062E9"/>
    <w:rsid w:val="00124F10"/>
    <w:rsid w:val="00144B72"/>
    <w:rsid w:val="00145FB7"/>
    <w:rsid w:val="00153721"/>
    <w:rsid w:val="00161598"/>
    <w:rsid w:val="001759D0"/>
    <w:rsid w:val="00181B1B"/>
    <w:rsid w:val="001845CE"/>
    <w:rsid w:val="001A5058"/>
    <w:rsid w:val="001C3ACC"/>
    <w:rsid w:val="001D3AC9"/>
    <w:rsid w:val="001E5E5D"/>
    <w:rsid w:val="001E7DFF"/>
    <w:rsid w:val="001F458A"/>
    <w:rsid w:val="00212FD5"/>
    <w:rsid w:val="0025386B"/>
    <w:rsid w:val="00261487"/>
    <w:rsid w:val="00296C07"/>
    <w:rsid w:val="002C1B33"/>
    <w:rsid w:val="002D4EB0"/>
    <w:rsid w:val="002E1DF2"/>
    <w:rsid w:val="002F17CF"/>
    <w:rsid w:val="002F1E47"/>
    <w:rsid w:val="003065FE"/>
    <w:rsid w:val="003676F2"/>
    <w:rsid w:val="00381774"/>
    <w:rsid w:val="0038688E"/>
    <w:rsid w:val="00394876"/>
    <w:rsid w:val="003A3AAB"/>
    <w:rsid w:val="003A6114"/>
    <w:rsid w:val="003C2677"/>
    <w:rsid w:val="003C7137"/>
    <w:rsid w:val="003D2337"/>
    <w:rsid w:val="003D333F"/>
    <w:rsid w:val="003D4913"/>
    <w:rsid w:val="003E5207"/>
    <w:rsid w:val="003F0F1B"/>
    <w:rsid w:val="00451533"/>
    <w:rsid w:val="00470CD2"/>
    <w:rsid w:val="004742AD"/>
    <w:rsid w:val="00475C03"/>
    <w:rsid w:val="00476654"/>
    <w:rsid w:val="0047770C"/>
    <w:rsid w:val="00485267"/>
    <w:rsid w:val="004B0237"/>
    <w:rsid w:val="004B17A3"/>
    <w:rsid w:val="004B6370"/>
    <w:rsid w:val="004C2AE8"/>
    <w:rsid w:val="004D0220"/>
    <w:rsid w:val="00500359"/>
    <w:rsid w:val="00511B6A"/>
    <w:rsid w:val="00527AC7"/>
    <w:rsid w:val="00533F50"/>
    <w:rsid w:val="00535E7F"/>
    <w:rsid w:val="005436CF"/>
    <w:rsid w:val="00555D00"/>
    <w:rsid w:val="00583D2F"/>
    <w:rsid w:val="00586CF4"/>
    <w:rsid w:val="005969F7"/>
    <w:rsid w:val="005A54FE"/>
    <w:rsid w:val="005D5412"/>
    <w:rsid w:val="005E534B"/>
    <w:rsid w:val="005E6C2E"/>
    <w:rsid w:val="005E6FFE"/>
    <w:rsid w:val="005F19FA"/>
    <w:rsid w:val="005F1F2D"/>
    <w:rsid w:val="0061751F"/>
    <w:rsid w:val="0063378A"/>
    <w:rsid w:val="00633CBB"/>
    <w:rsid w:val="006533FA"/>
    <w:rsid w:val="00660F19"/>
    <w:rsid w:val="00665C8B"/>
    <w:rsid w:val="006747A5"/>
    <w:rsid w:val="00675C6F"/>
    <w:rsid w:val="006816C1"/>
    <w:rsid w:val="00690459"/>
    <w:rsid w:val="006C17BB"/>
    <w:rsid w:val="006C5BE0"/>
    <w:rsid w:val="006E217C"/>
    <w:rsid w:val="006F546E"/>
    <w:rsid w:val="00701EFC"/>
    <w:rsid w:val="00721ED2"/>
    <w:rsid w:val="00721FD4"/>
    <w:rsid w:val="00725F15"/>
    <w:rsid w:val="0078279A"/>
    <w:rsid w:val="007A0390"/>
    <w:rsid w:val="007A28F2"/>
    <w:rsid w:val="007A6851"/>
    <w:rsid w:val="007B546A"/>
    <w:rsid w:val="007D08C0"/>
    <w:rsid w:val="007F0CF6"/>
    <w:rsid w:val="00805B30"/>
    <w:rsid w:val="00831A8C"/>
    <w:rsid w:val="00846014"/>
    <w:rsid w:val="00854F41"/>
    <w:rsid w:val="008562BA"/>
    <w:rsid w:val="0086353D"/>
    <w:rsid w:val="00880C87"/>
    <w:rsid w:val="00881E5A"/>
    <w:rsid w:val="008B320E"/>
    <w:rsid w:val="008E0D15"/>
    <w:rsid w:val="00935E5C"/>
    <w:rsid w:val="009810B3"/>
    <w:rsid w:val="009A1881"/>
    <w:rsid w:val="009A2641"/>
    <w:rsid w:val="009A310A"/>
    <w:rsid w:val="009A451C"/>
    <w:rsid w:val="009B463A"/>
    <w:rsid w:val="009D10CB"/>
    <w:rsid w:val="009D51DE"/>
    <w:rsid w:val="009E5F0F"/>
    <w:rsid w:val="009F3A22"/>
    <w:rsid w:val="009F3CB7"/>
    <w:rsid w:val="009F59F3"/>
    <w:rsid w:val="00A02EE5"/>
    <w:rsid w:val="00A10264"/>
    <w:rsid w:val="00A2000A"/>
    <w:rsid w:val="00A36B53"/>
    <w:rsid w:val="00A36BA4"/>
    <w:rsid w:val="00A51F5A"/>
    <w:rsid w:val="00A62480"/>
    <w:rsid w:val="00A758B6"/>
    <w:rsid w:val="00A80966"/>
    <w:rsid w:val="00A94396"/>
    <w:rsid w:val="00AA2D7A"/>
    <w:rsid w:val="00AA7583"/>
    <w:rsid w:val="00AA77A6"/>
    <w:rsid w:val="00AB07BF"/>
    <w:rsid w:val="00AC2A33"/>
    <w:rsid w:val="00AC6EBA"/>
    <w:rsid w:val="00AD7538"/>
    <w:rsid w:val="00AF5995"/>
    <w:rsid w:val="00AF6E26"/>
    <w:rsid w:val="00B01B15"/>
    <w:rsid w:val="00B02CE2"/>
    <w:rsid w:val="00B204B3"/>
    <w:rsid w:val="00B30A59"/>
    <w:rsid w:val="00B31FCE"/>
    <w:rsid w:val="00B44272"/>
    <w:rsid w:val="00B462DE"/>
    <w:rsid w:val="00B5261C"/>
    <w:rsid w:val="00B62C6F"/>
    <w:rsid w:val="00B6364A"/>
    <w:rsid w:val="00B666E2"/>
    <w:rsid w:val="00B66885"/>
    <w:rsid w:val="00B8264E"/>
    <w:rsid w:val="00B93B46"/>
    <w:rsid w:val="00B94CEF"/>
    <w:rsid w:val="00BA503C"/>
    <w:rsid w:val="00BC1091"/>
    <w:rsid w:val="00BE3638"/>
    <w:rsid w:val="00BE5EBD"/>
    <w:rsid w:val="00C001FA"/>
    <w:rsid w:val="00C038E6"/>
    <w:rsid w:val="00C20E8A"/>
    <w:rsid w:val="00C43AC8"/>
    <w:rsid w:val="00C62B34"/>
    <w:rsid w:val="00C8322C"/>
    <w:rsid w:val="00C9190E"/>
    <w:rsid w:val="00C97D12"/>
    <w:rsid w:val="00CB6274"/>
    <w:rsid w:val="00CC3501"/>
    <w:rsid w:val="00CD7446"/>
    <w:rsid w:val="00CE5BD7"/>
    <w:rsid w:val="00CF3622"/>
    <w:rsid w:val="00D020A8"/>
    <w:rsid w:val="00D23018"/>
    <w:rsid w:val="00D454D8"/>
    <w:rsid w:val="00D556B6"/>
    <w:rsid w:val="00D74170"/>
    <w:rsid w:val="00D82719"/>
    <w:rsid w:val="00D82F12"/>
    <w:rsid w:val="00D921AD"/>
    <w:rsid w:val="00DB48F3"/>
    <w:rsid w:val="00DC76F3"/>
    <w:rsid w:val="00DF2361"/>
    <w:rsid w:val="00E06311"/>
    <w:rsid w:val="00E209B0"/>
    <w:rsid w:val="00E22445"/>
    <w:rsid w:val="00E34767"/>
    <w:rsid w:val="00E37DC5"/>
    <w:rsid w:val="00E54984"/>
    <w:rsid w:val="00E661C8"/>
    <w:rsid w:val="00E722C2"/>
    <w:rsid w:val="00E86553"/>
    <w:rsid w:val="00EE22E6"/>
    <w:rsid w:val="00EE6864"/>
    <w:rsid w:val="00EE7825"/>
    <w:rsid w:val="00F03C35"/>
    <w:rsid w:val="00F045DF"/>
    <w:rsid w:val="00F06FB1"/>
    <w:rsid w:val="00F07477"/>
    <w:rsid w:val="00F10655"/>
    <w:rsid w:val="00F17FAB"/>
    <w:rsid w:val="00F31EFA"/>
    <w:rsid w:val="00F32F0B"/>
    <w:rsid w:val="00F47C85"/>
    <w:rsid w:val="00F53CA5"/>
    <w:rsid w:val="00F5476F"/>
    <w:rsid w:val="00F63E44"/>
    <w:rsid w:val="00F75593"/>
    <w:rsid w:val="00F80C06"/>
    <w:rsid w:val="00F900F8"/>
    <w:rsid w:val="00FA5127"/>
    <w:rsid w:val="00FA7842"/>
    <w:rsid w:val="00FC24D3"/>
    <w:rsid w:val="00FC78DA"/>
    <w:rsid w:val="00FD2A59"/>
    <w:rsid w:val="00FF0EB9"/>
    <w:rsid w:val="00FF14EF"/>
    <w:rsid w:val="03D438DB"/>
    <w:rsid w:val="0624412D"/>
    <w:rsid w:val="07490110"/>
    <w:rsid w:val="07770E68"/>
    <w:rsid w:val="08511033"/>
    <w:rsid w:val="08916FAE"/>
    <w:rsid w:val="099774F2"/>
    <w:rsid w:val="0C847C19"/>
    <w:rsid w:val="0E51219A"/>
    <w:rsid w:val="11F05358"/>
    <w:rsid w:val="16FA091A"/>
    <w:rsid w:val="174C2044"/>
    <w:rsid w:val="17FD699F"/>
    <w:rsid w:val="18B62C42"/>
    <w:rsid w:val="1AF6561C"/>
    <w:rsid w:val="206732F0"/>
    <w:rsid w:val="22A968F9"/>
    <w:rsid w:val="24A3247F"/>
    <w:rsid w:val="25840CBE"/>
    <w:rsid w:val="27D57A10"/>
    <w:rsid w:val="285764A8"/>
    <w:rsid w:val="291E62C5"/>
    <w:rsid w:val="2C2A0551"/>
    <w:rsid w:val="2E964751"/>
    <w:rsid w:val="2F132236"/>
    <w:rsid w:val="2FD24FC4"/>
    <w:rsid w:val="353E3725"/>
    <w:rsid w:val="357D2857"/>
    <w:rsid w:val="358E6A31"/>
    <w:rsid w:val="35951B6D"/>
    <w:rsid w:val="39460793"/>
    <w:rsid w:val="39B16B89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7573445"/>
    <w:rsid w:val="4B331F07"/>
    <w:rsid w:val="4DCB3EBC"/>
    <w:rsid w:val="4DE60215"/>
    <w:rsid w:val="52B36B74"/>
    <w:rsid w:val="53887FCF"/>
    <w:rsid w:val="54381263"/>
    <w:rsid w:val="55721A5C"/>
    <w:rsid w:val="55B564C0"/>
    <w:rsid w:val="587C32BB"/>
    <w:rsid w:val="58AF2298"/>
    <w:rsid w:val="58CD18F1"/>
    <w:rsid w:val="58CE3106"/>
    <w:rsid w:val="5AEA62E5"/>
    <w:rsid w:val="5B18108D"/>
    <w:rsid w:val="5B855DF2"/>
    <w:rsid w:val="5D7A4CCF"/>
    <w:rsid w:val="603A6626"/>
    <w:rsid w:val="61261832"/>
    <w:rsid w:val="61EE14F4"/>
    <w:rsid w:val="62DB1DE7"/>
    <w:rsid w:val="633550A8"/>
    <w:rsid w:val="63C57D8F"/>
    <w:rsid w:val="644B3CC3"/>
    <w:rsid w:val="66C218B5"/>
    <w:rsid w:val="67AE3A02"/>
    <w:rsid w:val="693877D4"/>
    <w:rsid w:val="6B3260C3"/>
    <w:rsid w:val="6D30394E"/>
    <w:rsid w:val="6E8142D5"/>
    <w:rsid w:val="6EDA1915"/>
    <w:rsid w:val="6F0B6421"/>
    <w:rsid w:val="70D71DB8"/>
    <w:rsid w:val="74287901"/>
    <w:rsid w:val="75784590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4106B"/>
  <w15:docId w15:val="{1660FADC-5D08-4543-9EEC-000B9D2F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b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b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b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E34767"/>
    <w:rPr>
      <w:color w:val="605E5C"/>
      <w:shd w:val="clear" w:color="auto" w:fill="E1DFDD"/>
    </w:rPr>
  </w:style>
  <w:style w:type="character" w:customStyle="1" w:styleId="tstz8jrx">
    <w:name w:val="tstz8jrx"/>
    <w:basedOn w:val="a0"/>
    <w:rsid w:val="004B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802.11n/ax@600Mbp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469</Words>
  <Characters>2880</Characters>
  <Application>Microsoft Office Word</Application>
  <DocSecurity>0</DocSecurity>
  <Lines>221</Lines>
  <Paragraphs>115</Paragraphs>
  <ScaleCrop>false</ScaleCrop>
  <Company>微软中国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朵红 陈</cp:lastModifiedBy>
  <cp:revision>17</cp:revision>
  <cp:lastPrinted>2024-06-13T05:51:00Z</cp:lastPrinted>
  <dcterms:created xsi:type="dcterms:W3CDTF">2025-09-10T05:45:00Z</dcterms:created>
  <dcterms:modified xsi:type="dcterms:W3CDTF">2025-12-15T09:36:00Z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181BFF889AA34A50A34091EE7A8C52DA</vt:lpwstr>
  </property>
</Properties>
</file>